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2023, Идентификационный номер: LFWMXXRX6P1F21063. Начальная цена продажи: 6384000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