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для изготовления строительных изделий «Рифей Кондор-150-ТСП» 
Предприятие-изготовитель: ООО «Завод Стройтехника»
Год производства: 2022 г.
 В составе: 
1. Вибропресс 
2. Пуансон-матрицами: 101.3, 108.3, 109.3 
3. Пульт управления с электрошкафом и рукавами высокого давления 
4. Модуль подачи поддонов 
5. Модуль загрузки смеси 
6. Насосная установка 
7. Переходник 
8. Выталкиватель 
9. Скребок 
10. Транспортер ленточный КЛ-300-3,5 (3.5 м) 
11. Смеситель СГ-150 (150 л) 
12. Стеллаж (в полуразобранном виде) 
13. Поддон технологический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