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4072–ОАОФКС/2/9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PEUGEOT 308, Тип КПП: АКПП, VIN VF34C5FWF55248831, Гос. номер Т303РК98, Объем двигателя (куб.см.): 1598, Мощность двигателя (л.с./кВт): 120/88.26, Год выпуска: 2008, Наличие ПТС: нет, Наличие ключей: нет, Начальная цена 255 850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255 850.00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