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4067–ОАОФКС/2/4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средство, Модель: AUDI A4, Тип КПП: АКПП, VIN WAUZZZF4XMN008835, Гос. номер М028УС198, Объем двигателя (куб.см.): 1984, Мощность двигателя (л.с./кВт): 190.3/140, Год выпуска: 2020, Наличие ПТС: нет, Наличие ключей: нет, Начальная цена 2 327 300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2 327 300.00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