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4065–ОАОФКС/1/2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января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4065-ОАОФКС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Модель: Audi А5, Тип КПП: АКПП, VIN WAUZZZ8T0EA001745,  Гос. номер А798УЕ147, Объем двигателя (куб.см.): 1984, Мощность двигателя (л.с./кВт): 224.0/165,  Год выпуска: 2013, Наличие ПТС: нет,  Наличие ключей: нет,  Начальная цена: 976 650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976 650.00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«23» декабря 2024г.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января 2025г. 18:00:00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«15» января 2025 года, время:  15:15:00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Юденков Павел Викторович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ИНН:400489496286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«20» января 2025 года, время:  11:22:31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Кропотов Владимир Валерьянович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ИНН:667100004380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«20» января 2025 года, время:  11:22:31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Кропотов Владимир Валерьянович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ИНН:667100004380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«15» января 2025 года, время:  15:15:00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Юденков Павел Викторович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ИНН:400489496286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