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3504–ОТПП/1/1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LFWMXXRX4P1F11406.  Начальная цена продажи: 6103000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января 2025 года, время:  17:58:11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ИНН:745217620564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21:31:07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января 2025 года, время:  21:31:07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января 2025 года, время:  17:58:11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ИНН:745217620564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