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3477–ОТПП/1/1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FAW J6, 2023, Идентификационный номер: LFWMXXRX5P1F07509.  Начальная цена продажи: 6753000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6 753 000.00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