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3924–ОАОФКС/2/24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средство, Модель: Suzuki SX4. Тип КПП: АКПП. VIN JSAGYA21S00351135. Гос. номер С415ВВ777. Объем двигателя (л.): 1.6. Мощность двигателя (л.с./кВт): 112.0/82. Год выпуска: 2010. Наличие ПТС: нет. Наличие ключей: нет.  Начальная цена 480 000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