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367EDEF6" w14:textId="6401DD43" w:rsidR="008613A0" w:rsidRDefault="00F47C07" w:rsidP="00F47C07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36924049" wp14:editId="23B90E68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7E5CD" w14:textId="77777777" w:rsidR="008613A0" w:rsidRDefault="00280B15">
      <w:pPr>
        <w:pStyle w:val="ae"/>
        <w:spacing w:before="0pt" w:after="0pt" w:line="14.40pt" w:lineRule="auto"/>
        <w:ind w:start="-27.65pt" w:firstLine="0pt"/>
      </w:pPr>
      <w:bookmarkStart w:id="0" w:name="_Hlk38027585"/>
      <w:r>
        <w:rPr>
          <w:sz w:val="24"/>
          <w:szCs w:val="24"/>
        </w:rPr>
        <w:t>ПРОТОКОЛ</w:t>
      </w:r>
      <w:r w:rsidR="00F47F43">
        <w:rPr>
          <w:sz w:val="24"/>
          <w:szCs w:val="24"/>
        </w:rPr>
        <w:t xml:space="preserve"> №</w:t>
      </w:r>
      <w:r w:rsidR="00922666">
        <w:rPr>
          <w:sz w:val="24"/>
          <w:szCs w:val="24"/>
        </w:rPr>
        <w:t xml:space="preserve"> </w:t>
      </w:r>
      <w:r w:rsidR="00F47F43">
        <w:rPr>
          <w:sz w:val="24"/>
          <w:szCs w:val="24"/>
        </w:rPr>
        <w:t>3921–ОАОФКС/2/21</w:t>
      </w:r>
    </w:p>
    <w:p w14:paraId="5347B347" w14:textId="77777777" w:rsidR="000F798D" w:rsidRDefault="00F47F43" w:rsidP="000F798D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О ПРИЗНАНИИ</w:t>
      </w:r>
      <w:r w:rsidR="004B5F5F">
        <w:rPr>
          <w:sz w:val="24"/>
          <w:szCs w:val="24"/>
        </w:rPr>
        <w:t xml:space="preserve"> </w:t>
      </w:r>
      <w:r w:rsidR="000F798D">
        <w:rPr>
          <w:sz w:val="24"/>
          <w:szCs w:val="24"/>
        </w:rPr>
        <w:t>ТОРГОВ В ЭЛЕКТРОННОЙ ФОРМЕ</w:t>
      </w:r>
      <w:r>
        <w:rPr>
          <w:sz w:val="24"/>
          <w:szCs w:val="24"/>
        </w:rPr>
        <w:t xml:space="preserve"> </w:t>
      </w:r>
    </w:p>
    <w:p w14:paraId="00B5816A" w14:textId="77777777" w:rsidR="008613A0" w:rsidRDefault="00F47F43" w:rsidP="000F798D">
      <w:pPr>
        <w:pStyle w:val="ae"/>
        <w:spacing w:before="0pt" w:after="0pt" w:line="14.40pt" w:lineRule="auto"/>
        <w:ind w:start="-27.65pt" w:firstLine="0pt"/>
      </w:pPr>
      <w:r>
        <w:rPr>
          <w:sz w:val="24"/>
          <w:szCs w:val="24"/>
        </w:rPr>
        <w:t>ПО ЛОТУ №</w:t>
      </w:r>
      <w:r w:rsidR="00922666">
        <w:rPr>
          <w:sz w:val="24"/>
          <w:szCs w:val="24"/>
        </w:rPr>
        <w:t xml:space="preserve"> </w:t>
      </w:r>
      <w:r>
        <w:rPr>
          <w:sz w:val="24"/>
          <w:szCs w:val="24"/>
        </w:rPr>
        <w:t>21</w:t>
      </w:r>
      <w:bookmarkStart w:id="1" w:name="__DdeLink__114_1046667828"/>
      <w:r w:rsidR="000F798D">
        <w:rPr>
          <w:sz w:val="24"/>
          <w:szCs w:val="24"/>
        </w:rPr>
        <w:t xml:space="preserve"> </w:t>
      </w:r>
      <w:r>
        <w:rPr>
          <w:sz w:val="24"/>
          <w:szCs w:val="24"/>
        </w:rPr>
        <w:t>НЕСОСТОЯВШИМИСЯ</w:t>
      </w:r>
      <w:bookmarkEnd w:id="1"/>
    </w:p>
    <w:p w14:paraId="4E327215" w14:textId="77777777" w:rsidR="008613A0" w:rsidRDefault="008613A0">
      <w:pPr>
        <w:pStyle w:val="ae"/>
        <w:spacing w:before="0pt" w:after="0pt" w:line="14.40pt" w:lineRule="auto"/>
        <w:ind w:firstLine="0pt"/>
        <w:rPr>
          <w:sz w:val="26"/>
          <w:szCs w:val="26"/>
        </w:rPr>
      </w:pPr>
    </w:p>
    <w:p w14:paraId="004F80C7" w14:textId="77777777" w:rsidR="008613A0" w:rsidRDefault="00F47F43">
      <w:pPr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 xml:space="preserve">Дата подписания </w:t>
      </w:r>
      <w:r w:rsidR="00D7538F">
        <w:rPr>
          <w:sz w:val="20"/>
          <w:szCs w:val="20"/>
        </w:rPr>
        <w:t>протокола</w:t>
      </w:r>
      <w:r>
        <w:rPr>
          <w:sz w:val="20"/>
          <w:szCs w:val="20"/>
        </w:rPr>
        <w:t>: «10» января 2025 года</w:t>
      </w:r>
    </w:p>
    <w:p w14:paraId="050BF583" w14:textId="77777777" w:rsidR="008613A0" w:rsidRDefault="008613A0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6D6644E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2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59D2D1A6" w14:textId="77777777" w:rsidR="000F798D" w:rsidRPr="000F798D" w:rsidRDefault="000F798D" w:rsidP="000F798D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07C1A1AD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2A64318E" w14:textId="77777777" w:rsidR="000F798D" w:rsidRPr="000F798D" w:rsidRDefault="000F798D" w:rsidP="000F798D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3921-ОАОФКС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залогодержатель ПАО «Совкомбанк»;</w:t>
      </w:r>
    </w:p>
    <w:p w14:paraId="60CDE7E8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3" w:name="_Hlk37882833"/>
      <w:r w:rsidRPr="000F798D">
        <w:rPr>
          <w:b/>
          <w:bCs/>
        </w:rPr>
        <w:t>3. Номер и наименование лота</w:t>
      </w:r>
    </w:p>
    <w:p w14:paraId="56468885" w14:textId="77777777" w:rsidR="000F798D" w:rsidRPr="000F798D" w:rsidRDefault="000F798D" w:rsidP="000F798D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21</w:t>
      </w:r>
      <w:r w:rsidRPr="000F798D">
        <w:rPr>
          <w:rFonts w:eastAsia="Times New Roman"/>
        </w:rPr>
        <w:t>: Транспортное средство, Модель: Kia Ceed. Тип КПП: АКПП. VIN XWEH5816BK0004852. Гос. номер Н456ОС790. Объем двигателя (л.): 1.6. Мощность двигателя (л.с./кВт): 127.53/93.4. Год выпуска: 2019. Наличие ПТС: нет. Наличие ключей: да.  Начальная цена 1 456 000 руб..</w:t>
      </w:r>
    </w:p>
    <w:p w14:paraId="6AF03CF7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1D5FCA17" w14:textId="77777777" w:rsidR="000F798D" w:rsidRDefault="000F798D" w:rsidP="000F798D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4" w:name="_Hlk37862099"/>
      <w:r w:rsidRPr="00964332">
        <w:t>1 456 000.00 руб.</w:t>
      </w:r>
      <w:bookmarkStart w:id="5" w:name="__DdeLink__401_1669373830"/>
      <w:bookmarkEnd w:id="5"/>
      <w:r w:rsidRPr="00964332">
        <w:t xml:space="preserve"> </w:t>
      </w:r>
      <w:bookmarkStart w:id="6" w:name="_Hlk37937183"/>
      <w:bookmarkEnd w:id="4"/>
    </w:p>
    <w:bookmarkEnd w:id="6"/>
    <w:p w14:paraId="66AD6DEE" w14:textId="05276C72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0F798D" w:rsidRPr="000F798D">
        <w:rPr>
          <w:b/>
          <w:bCs/>
        </w:rPr>
        <w:t xml:space="preserve">. </w:t>
      </w:r>
      <w:bookmarkStart w:id="7" w:name="_Hlk37884772"/>
      <w:r w:rsidR="000F798D" w:rsidRPr="000F798D">
        <w:rPr>
          <w:b/>
          <w:bCs/>
        </w:rPr>
        <w:t xml:space="preserve">Наименование </w:t>
      </w:r>
      <w:bookmarkEnd w:id="7"/>
      <w:r>
        <w:rPr>
          <w:b/>
          <w:bCs/>
        </w:rPr>
        <w:t>собственника</w:t>
      </w:r>
      <w:r w:rsidR="00717CB1">
        <w:rPr>
          <w:b/>
          <w:bCs/>
        </w:rPr>
        <w:t>/залогодержателя</w:t>
      </w:r>
    </w:p>
    <w:p w14:paraId="265F3D72" w14:textId="77777777" w:rsidR="000F798D" w:rsidRPr="000F798D" w:rsidRDefault="000F798D" w:rsidP="000F798D">
      <w:pPr>
        <w:spacing w:after="6pt" w:line="13.20pt" w:lineRule="auto"/>
        <w:ind w:firstLine="28.35pt"/>
      </w:pPr>
      <w:r w:rsidRPr="000F798D">
        <w:t>ПАО «Совкомбанк».</w:t>
      </w:r>
    </w:p>
    <w:bookmarkEnd w:id="3"/>
    <w:p w14:paraId="2E465D18" w14:textId="3BE20D99" w:rsidR="000F798D" w:rsidRPr="00717CB1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0F798D" w:rsidRPr="00717CB1">
        <w:rPr>
          <w:b/>
          <w:bCs/>
        </w:rPr>
        <w:t xml:space="preserve">. </w:t>
      </w:r>
      <w:r w:rsidR="000F798D" w:rsidRPr="000F798D">
        <w:rPr>
          <w:b/>
          <w:bCs/>
        </w:rPr>
        <w:t>Организатор</w:t>
      </w:r>
      <w:r w:rsidR="000F798D" w:rsidRPr="00717CB1">
        <w:rPr>
          <w:b/>
          <w:bCs/>
        </w:rPr>
        <w:t xml:space="preserve"> </w:t>
      </w:r>
      <w:r w:rsidR="000F798D" w:rsidRPr="000F798D">
        <w:rPr>
          <w:b/>
          <w:bCs/>
        </w:rPr>
        <w:t>торгов</w:t>
      </w:r>
      <w:r w:rsidR="000F798D" w:rsidRPr="00717CB1">
        <w:rPr>
          <w:b/>
          <w:bCs/>
        </w:rPr>
        <w:t xml:space="preserve"> </w:t>
      </w:r>
    </w:p>
    <w:p w14:paraId="5C6E1EDC" w14:textId="77777777" w:rsidR="000F798D" w:rsidRPr="00717CB1" w:rsidRDefault="000F798D" w:rsidP="000F798D">
      <w:pPr>
        <w:spacing w:after="6pt" w:line="13.20pt" w:lineRule="auto"/>
        <w:ind w:firstLine="28.35pt"/>
      </w:pPr>
      <w:r w:rsidRPr="00717CB1">
        <w:t>Общество с ограниченной ответственностью «ТР».</w:t>
      </w:r>
    </w:p>
    <w:p w14:paraId="07A2C028" w14:textId="629045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0F798D" w:rsidRPr="000F798D">
        <w:rPr>
          <w:b/>
          <w:bCs/>
        </w:rPr>
        <w:t>. Оператор электронной площадки и место проведения торгов</w:t>
      </w:r>
    </w:p>
    <w:p w14:paraId="51B56CA8" w14:textId="77777777" w:rsidR="00F47C07" w:rsidRPr="000F798D" w:rsidRDefault="00F47C07" w:rsidP="00F47C07">
      <w:pPr>
        <w:spacing w:after="6pt" w:line="13.20pt" w:lineRule="auto"/>
        <w:ind w:start="28.35pt"/>
      </w:pPr>
      <w:bookmarkStart w:id="8" w:name="_Hlk38032793"/>
      <w:r w:rsidRPr="000F798D">
        <w:t>Оператор электронной площадки: ООО «</w:t>
      </w:r>
      <w:r>
        <w:t>ТР</w:t>
      </w:r>
      <w:r w:rsidRPr="000F798D">
        <w:t xml:space="preserve">» </w:t>
      </w:r>
      <w:r>
        <w:t>(а</w:t>
      </w:r>
      <w:r w:rsidRPr="000F798D">
        <w:t xml:space="preserve">дрес: </w:t>
      </w:r>
      <w:r w:rsidRPr="009E5B12">
        <w:t>390046,</w:t>
      </w:r>
      <w:r>
        <w:t xml:space="preserve"> РФ,</w:t>
      </w:r>
      <w:r w:rsidRPr="009E5B12">
        <w:t xml:space="preserve"> Рязанская область, город Рязань, улица Фрунзе, дом 4, помещение </w:t>
      </w:r>
      <w:r>
        <w:t>Н</w:t>
      </w:r>
      <w:r w:rsidRPr="009E5B12">
        <w:t>1</w:t>
      </w:r>
      <w:r>
        <w:t xml:space="preserve">, </w:t>
      </w:r>
      <w:r w:rsidRPr="000F798D">
        <w:t xml:space="preserve">ИНН: </w:t>
      </w:r>
      <w:r>
        <w:rPr>
          <w:rStyle w:val="copytarget"/>
        </w:rPr>
        <w:t>6234178537</w:t>
      </w:r>
      <w:r>
        <w:t xml:space="preserve">, ОГРН: </w:t>
      </w:r>
      <w:r>
        <w:rPr>
          <w:rStyle w:val="copytarget"/>
        </w:rPr>
        <w:t>1186234010995</w:t>
      </w:r>
      <w:r w:rsidRPr="000F798D">
        <w:t>).</w:t>
      </w:r>
      <w:bookmarkEnd w:id="8"/>
      <w:r w:rsidRPr="000F798D">
        <w:t xml:space="preserve"> </w:t>
      </w:r>
    </w:p>
    <w:p w14:paraId="1E8D1FBC" w14:textId="3816408C" w:rsidR="000F798D" w:rsidRPr="000F798D" w:rsidRDefault="00F47C07" w:rsidP="00F47C07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9" w:name="_Hlk47021299"/>
      <w:r>
        <w:t>Электронная торговая площадка Портала «Торги России»</w:t>
      </w:r>
      <w:bookmarkEnd w:id="9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p w14:paraId="2707411F" w14:textId="5F56B7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0F798D" w:rsidRPr="000F798D">
        <w:rPr>
          <w:b/>
          <w:bCs/>
        </w:rPr>
        <w:t xml:space="preserve">. </w:t>
      </w:r>
      <w:bookmarkStart w:id="10" w:name="_Hlk37884187"/>
      <w:r w:rsidR="000F798D" w:rsidRPr="000F798D">
        <w:rPr>
          <w:b/>
          <w:bCs/>
        </w:rPr>
        <w:t>Дата и время проведения торгов в электронной форме</w:t>
      </w:r>
      <w:bookmarkEnd w:id="10"/>
    </w:p>
    <w:p w14:paraId="5C5A0339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начала представления заявок: «10» декабря 2024г. 12:00:00</w:t>
      </w:r>
    </w:p>
    <w:p w14:paraId="043A8E0F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окончания представления заявок: «09» января 2025г. 18:00:00</w:t>
      </w:r>
    </w:p>
    <w:p w14:paraId="55687B96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 xml:space="preserve">Дата начала подачи ценовых предложений: </w:t>
      </w:r>
      <w:bookmarkStart w:id="11" w:name="_Hlk37883074"/>
      <w:r w:rsidRPr="000F798D">
        <w:t>«10» января 2025г. 11:00:00</w:t>
      </w:r>
    </w:p>
    <w:bookmarkEnd w:id="11"/>
    <w:p w14:paraId="245A14CB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подведение результатов торгов: «10» января 2025г. 15:00:00</w:t>
      </w:r>
      <w:bookmarkEnd w:id="0"/>
      <w:bookmarkEnd w:id="2"/>
    </w:p>
    <w:p w14:paraId="2EDC676B" w14:textId="662B06E9" w:rsidR="008613A0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F47F43" w:rsidRPr="000F798D">
        <w:rPr>
          <w:b/>
          <w:bCs/>
        </w:rPr>
        <w:t>. Перечень участников</w:t>
      </w:r>
    </w:p>
    <w:p w14:paraId="58784C23" w14:textId="77777777" w:rsidR="000F798D" w:rsidRDefault="00280B15" w:rsidP="000F798D">
      <w:pPr>
        <w:spacing w:after="6pt" w:line="13.20pt" w:lineRule="auto"/>
        <w:ind w:start="28.35pt"/>
      </w:pPr>
      <w:r>
        <w:t>Заявки на участие отсутствуют.</w:t>
      </w:r>
    </w:p>
    <w:p w14:paraId="1A0DB382" w14:textId="330EC69F" w:rsidR="000F798D" w:rsidRDefault="00F47C07" w:rsidP="000F798D">
      <w:pPr>
        <w:pStyle w:val="af3"/>
        <w:spacing w:before="6pt" w:beforeAutospacing="0" w:after="6pt" w:afterAutospacing="0" w:line="13.20pt" w:lineRule="auto"/>
        <w:ind w:start="0pt" w:firstLine="10.75pt"/>
        <w:jc w:val="both"/>
      </w:pPr>
      <w:r>
        <w:t>10</w:t>
      </w:r>
      <w:r w:rsidR="000F798D">
        <w:t>. Результаты проведения торгов в электронной форме</w:t>
      </w:r>
    </w:p>
    <w:p w14:paraId="1AAC3F12" w14:textId="77777777" w:rsidR="004B5F5F" w:rsidRPr="00922666" w:rsidRDefault="004B5F5F" w:rsidP="000F798D">
      <w:pPr>
        <w:spacing w:after="6pt" w:line="13.20pt" w:lineRule="auto"/>
        <w:ind w:start="28.35pt"/>
      </w:pPr>
      <w:r w:rsidRPr="00922666">
        <w:lastRenderedPageBreak/>
        <w:t>В связи с тем, что в ходе торгов не было подано ни одной заявки на участие</w:t>
      </w:r>
      <w:r w:rsidR="00280B15" w:rsidRPr="00922666">
        <w:t xml:space="preserve"> принято решение о признании </w:t>
      </w:r>
      <w:r w:rsidRPr="00922666">
        <w:t>торг</w:t>
      </w:r>
      <w:r w:rsidR="00280B15" w:rsidRPr="00922666">
        <w:t>ов</w:t>
      </w:r>
      <w:r w:rsidRPr="00922666">
        <w:t xml:space="preserve"> </w:t>
      </w:r>
      <w:r w:rsidR="00280B15" w:rsidRPr="00922666">
        <w:t>несостоявшимися.</w:t>
      </w:r>
    </w:p>
    <w:p w14:paraId="585E4F89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351E1176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«ТР») </w:t>
      </w:r>
    </w:p>
    <w:p w14:paraId="5D90BBC6" w14:textId="77777777" w:rsidR="000F798D" w:rsidRPr="007A454C" w:rsidRDefault="000F798D" w:rsidP="000F798D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t>_______________ ПОРХУНОВ АЛЕКСАНДР ЕВГЕНЬЕВИЧ</w:t>
      </w:r>
    </w:p>
    <w:p w14:paraId="148087F4" w14:textId="77777777" w:rsidR="008613A0" w:rsidRPr="000F798D" w:rsidRDefault="008613A0" w:rsidP="000F798D">
      <w:pPr>
        <w:pStyle w:val="af5"/>
        <w:ind w:firstLine="21.30pt"/>
        <w:jc w:val="both"/>
        <w:rPr>
          <w:lang w:val="en-US"/>
        </w:rPr>
      </w:pPr>
    </w:p>
    <w:sectPr w:rsidR="008613A0" w:rsidRPr="000F798D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3ED24556" w14:textId="77777777" w:rsidR="00E72BDF" w:rsidRDefault="00E72BDF">
      <w:r>
        <w:separator/>
      </w:r>
    </w:p>
  </w:endnote>
  <w:endnote w:type="continuationSeparator" w:id="0">
    <w:p w14:paraId="4DD4AC14" w14:textId="77777777" w:rsidR="00E72BDF" w:rsidRDefault="00E7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4173F04B" w14:textId="77777777" w:rsidR="00E72BDF" w:rsidRDefault="00E72BDF">
      <w:r>
        <w:separator/>
      </w:r>
    </w:p>
  </w:footnote>
  <w:footnote w:type="continuationSeparator" w:id="0">
    <w:p w14:paraId="13AE1A71" w14:textId="77777777" w:rsidR="00E72BDF" w:rsidRDefault="00E72BDF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1DDAA356" w14:textId="77777777" w:rsidR="008613A0" w:rsidRDefault="00F47F43">
    <w:pPr>
      <w:pStyle w:val="af7"/>
    </w:pPr>
    <w:r>
      <w:rPr>
        <w:noProof/>
      </w:rPr>
      <w:drawing>
        <wp:anchor distT="0" distB="0" distL="112395" distR="114300" simplePos="0" relativeHeight="3" behindDoc="1" locked="0" layoutInCell="1" allowOverlap="1" wp14:anchorId="266583E9" wp14:editId="1F825AF6">
          <wp:simplePos x="0" y="0"/>
          <wp:positionH relativeFrom="column">
            <wp:posOffset>-1068705</wp:posOffset>
          </wp:positionH>
          <wp:positionV relativeFrom="paragraph">
            <wp:posOffset>-441325</wp:posOffset>
          </wp:positionV>
          <wp:extent cx="7561580" cy="10693400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1080" cy="106927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A0"/>
    <w:rsid w:val="00005484"/>
    <w:rsid w:val="000A7BCE"/>
    <w:rsid w:val="000F798D"/>
    <w:rsid w:val="00176F7E"/>
    <w:rsid w:val="001807AB"/>
    <w:rsid w:val="00231764"/>
    <w:rsid w:val="00280B15"/>
    <w:rsid w:val="003955A4"/>
    <w:rsid w:val="004576B7"/>
    <w:rsid w:val="004B5F5F"/>
    <w:rsid w:val="005A3E55"/>
    <w:rsid w:val="006A456A"/>
    <w:rsid w:val="006D5C0C"/>
    <w:rsid w:val="00717CB1"/>
    <w:rsid w:val="0072581A"/>
    <w:rsid w:val="00795010"/>
    <w:rsid w:val="008613A0"/>
    <w:rsid w:val="00922666"/>
    <w:rsid w:val="00AB7579"/>
    <w:rsid w:val="00D7538F"/>
    <w:rsid w:val="00E72BDF"/>
    <w:rsid w:val="00E959AA"/>
    <w:rsid w:val="00F47C07"/>
    <w:rsid w:val="00F4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5007FF"/>
  <w15:docId w15:val="{A4642683-A83C-435F-A5D5-47CB7D352DF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F47C07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2022-10-07T08:07:00Z</dcterms:created>
  <dcterms:modified xsi:type="dcterms:W3CDTF">2024-09-18T13:34:00Z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