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3904–ОАОФКС/2/4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«10»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3904-ОАОФКС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средство, Модель: Honda Accord. Тип КПП: АКПП. VIN JHMCU16609C202554. Гос. номер К361СТ799. Объем двигателя (л.): 2.0. Мощность двигателя (л.с./кВт): 156.0/115.0. Год выпуска: 2008. Наличие ПТС: нет. Наличие ключей: да. Начальная цена: 664 000 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664 000.00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«10»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«10»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