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- самосвал WIELTON, 2022, Идентификационный номер: SUDNW300000109710. Начальная цена продажи: 5701000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