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DONGFENG, 2022, Идентификационный номер: LGAG5DF49N8830161. Начальная цена продажи: 6547000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