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2386–ОТПП/1/1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FAW J6, 2022, Идентификационный номер: LFWMXXRX7N1F07718 Начальная цена продажи: 5443000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5 443 000.00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