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3914–ОАОФКС/1/14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Модель: Great Wall CC6461KM29. Тип КПП: МКПП. VIN Z8PFF3A5XDA055863. Гос. номер Н151ВЕ977. Объем двигателя (л.): 2.4. Мощность двигателя (л.с./кВт): 126.0/93. Год выпуска: 2013. Наличие ПТС: нет. Наличие ключей: да. Начальная цена 436 000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436 000.00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