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3508–ОТПП/1/1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MX1J7AGGXPK047536.  Начальная цена продажи: 1327000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30.12.2024 10:00:00 ⇆ 06.01.2025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января 2025 года, время:  14:27:00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января 2025 года, время:  14:27:00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