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2022, Идентификационный номер: LFWKVXRP1N1F16251. Начальная цена продажи: 5655000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