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 924100, 2023, Идентификационный номер: X2L924100P0000070. Начальная цена продажи: 4146000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