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DONGFENG КС, 2022, Идентификационный номер: LGAG4DD37N8829409. Начальная цена продажи: 4779000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