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D822D" w14:textId="77777777" w:rsidR="00F43A51" w:rsidRDefault="00A40412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КУПЛИ – ПРОДАЖИ</w:t>
      </w:r>
      <w:r w:rsidR="00F43A51">
        <w:rPr>
          <w:rFonts w:ascii="Times New Roman" w:hAnsi="Times New Roman"/>
          <w:sz w:val="24"/>
        </w:rPr>
        <w:t xml:space="preserve">, </w:t>
      </w:r>
    </w:p>
    <w:p w14:paraId="35A154E6" w14:textId="07E7DCD5" w:rsidR="00186030" w:rsidRDefault="00F43A51">
      <w:pPr>
        <w:pStyle w:val="3"/>
        <w:jc w:val="center"/>
        <w:rPr>
          <w:rFonts w:ascii="Times New Roman" w:hAnsi="Times New Roman"/>
          <w:sz w:val="24"/>
        </w:rPr>
      </w:pPr>
      <w:r w:rsidRPr="00F43A51">
        <w:rPr>
          <w:rFonts w:ascii="Times New Roman" w:hAnsi="Times New Roman"/>
          <w:sz w:val="24"/>
        </w:rPr>
        <w:t>заключаемого по результатам торгов</w:t>
      </w:r>
      <w:r w:rsidR="00A40412">
        <w:rPr>
          <w:rFonts w:ascii="Times New Roman" w:hAnsi="Times New Roman"/>
          <w:sz w:val="24"/>
        </w:rPr>
        <w:t xml:space="preserve"> (проект)</w:t>
      </w:r>
    </w:p>
    <w:p w14:paraId="0942C776" w14:textId="77777777" w:rsidR="00186030" w:rsidRDefault="00186030">
      <w:pPr>
        <w:rPr>
          <w:sz w:val="24"/>
        </w:rPr>
      </w:pPr>
    </w:p>
    <w:p w14:paraId="61EAAD6B" w14:textId="77777777" w:rsidR="00186030" w:rsidRDefault="00A40412">
      <w:pPr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14:paraId="030BBA84" w14:textId="62C0990A" w:rsidR="00186030" w:rsidRDefault="00F43A51">
      <w:pPr>
        <w:rPr>
          <w:sz w:val="24"/>
        </w:rPr>
      </w:pPr>
      <w:r>
        <w:rPr>
          <w:sz w:val="24"/>
        </w:rPr>
        <w:t>г. Санкт-Петербург</w:t>
      </w:r>
      <w:r w:rsidR="00A40412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___________г.</w:t>
      </w:r>
    </w:p>
    <w:p w14:paraId="73FF08DB" w14:textId="77777777" w:rsidR="00186030" w:rsidRDefault="00186030">
      <w:pPr>
        <w:rPr>
          <w:sz w:val="24"/>
        </w:rPr>
      </w:pPr>
    </w:p>
    <w:p w14:paraId="1A4B29EB" w14:textId="33DBCC44" w:rsidR="00186030" w:rsidRPr="007B33BD" w:rsidRDefault="00F43A51" w:rsidP="007B33BD">
      <w:pPr>
        <w:ind w:firstLine="567"/>
        <w:jc w:val="both"/>
        <w:rPr>
          <w:sz w:val="28"/>
          <w:szCs w:val="28"/>
        </w:rPr>
      </w:pPr>
      <w:proofErr w:type="spellStart"/>
      <w:r w:rsidRPr="007B33BD">
        <w:rPr>
          <w:sz w:val="28"/>
          <w:szCs w:val="28"/>
        </w:rPr>
        <w:t>Сосунова</w:t>
      </w:r>
      <w:proofErr w:type="spellEnd"/>
      <w:r w:rsidRPr="007B33BD">
        <w:rPr>
          <w:sz w:val="28"/>
          <w:szCs w:val="28"/>
        </w:rPr>
        <w:t xml:space="preserve"> Елена Николаевна, гражданство РФ, 09 марта 1973 года рождения, место рождения: гор. Ленинград, 40 18 029157, выдан ГУ МВД России по г. Санкт-Петербургу и Ленинградской области 20.03.2018. код подразделения 780-037, зарегистрированная по адресу: г. Санкт-Петербург, пр. Авиаконструкторов, д. 15, корп. 1, кв. 338</w:t>
      </w:r>
      <w:r w:rsidR="00A40412" w:rsidRPr="007B33BD">
        <w:rPr>
          <w:sz w:val="28"/>
          <w:szCs w:val="28"/>
        </w:rPr>
        <w:t xml:space="preserve">, именуемый в дальнейшем </w:t>
      </w:r>
      <w:r w:rsidR="00A40412" w:rsidRPr="007B33BD">
        <w:rPr>
          <w:b/>
          <w:sz w:val="28"/>
          <w:szCs w:val="28"/>
        </w:rPr>
        <w:t>«Продавец»</w:t>
      </w:r>
      <w:r w:rsidR="00A40412" w:rsidRPr="007B33BD">
        <w:rPr>
          <w:sz w:val="28"/>
          <w:szCs w:val="28"/>
        </w:rPr>
        <w:t xml:space="preserve">, с одной стороны, и </w:t>
      </w:r>
      <w:r w:rsidR="00A40412" w:rsidRPr="007B33BD">
        <w:rPr>
          <w:b/>
          <w:sz w:val="28"/>
          <w:szCs w:val="28"/>
        </w:rPr>
        <w:t>____________</w:t>
      </w:r>
      <w:r w:rsidR="00A40412" w:rsidRPr="007B33BD">
        <w:rPr>
          <w:sz w:val="28"/>
          <w:szCs w:val="28"/>
        </w:rPr>
        <w:t xml:space="preserve">, именуемое в дальнейшем </w:t>
      </w:r>
      <w:r w:rsidR="00A40412" w:rsidRPr="007B33BD">
        <w:rPr>
          <w:b/>
          <w:sz w:val="28"/>
          <w:szCs w:val="28"/>
        </w:rPr>
        <w:t xml:space="preserve">«Покупатель», в лице ___________ </w:t>
      </w:r>
      <w:r w:rsidR="00A40412" w:rsidRPr="007B33BD">
        <w:rPr>
          <w:sz w:val="28"/>
          <w:szCs w:val="28"/>
        </w:rPr>
        <w:t>действующий на основании</w:t>
      </w:r>
      <w:r w:rsidR="00A40412" w:rsidRPr="007B33BD">
        <w:rPr>
          <w:b/>
          <w:sz w:val="28"/>
          <w:szCs w:val="28"/>
        </w:rPr>
        <w:t xml:space="preserve"> ___________________</w:t>
      </w:r>
      <w:r w:rsidR="00A40412" w:rsidRPr="007B33BD">
        <w:rPr>
          <w:sz w:val="28"/>
          <w:szCs w:val="28"/>
        </w:rPr>
        <w:t xml:space="preserve">с другой стороны, далее совместно именуемые </w:t>
      </w:r>
      <w:r w:rsidR="00A40412" w:rsidRPr="007B33BD">
        <w:rPr>
          <w:b/>
          <w:sz w:val="28"/>
          <w:szCs w:val="28"/>
        </w:rPr>
        <w:t>«Стороны»</w:t>
      </w:r>
      <w:r w:rsidR="00A40412" w:rsidRPr="007B33BD">
        <w:rPr>
          <w:sz w:val="28"/>
          <w:szCs w:val="28"/>
        </w:rPr>
        <w:t>, заключили настоящий договор о нижеследующем:</w:t>
      </w:r>
    </w:p>
    <w:p w14:paraId="5093CAAD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1. ПРЕДМЕТ ДОГОВОРА</w:t>
      </w:r>
    </w:p>
    <w:p w14:paraId="50D3326D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Продавец обязуется передать в собственность, а Покупатель оплатить и принять </w:t>
      </w:r>
      <w:proofErr w:type="gramStart"/>
      <w:r w:rsidRPr="007B33BD">
        <w:rPr>
          <w:sz w:val="28"/>
          <w:szCs w:val="28"/>
        </w:rPr>
        <w:t>в  собственность</w:t>
      </w:r>
      <w:proofErr w:type="gramEnd"/>
      <w:r w:rsidRPr="007B33BD">
        <w:rPr>
          <w:sz w:val="28"/>
          <w:szCs w:val="28"/>
        </w:rPr>
        <w:t xml:space="preserve"> в соответствии с условиями настоящего Договора следующее имущество, далее именуемое «Имущество»:</w:t>
      </w:r>
    </w:p>
    <w:p w14:paraId="514268CC" w14:textId="77777777" w:rsidR="00186030" w:rsidRPr="007B33BD" w:rsidRDefault="00186030">
      <w:pPr>
        <w:jc w:val="both"/>
        <w:rPr>
          <w:sz w:val="28"/>
          <w:szCs w:val="28"/>
        </w:rPr>
      </w:pPr>
    </w:p>
    <w:p w14:paraId="3D3A4F25" w14:textId="77777777" w:rsidR="007F696D" w:rsidRDefault="00C206C0" w:rsidP="00B71A04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Лот № 1: </w:t>
      </w:r>
    </w:p>
    <w:p w14:paraId="7BBB34D8" w14:textId="07A3571E" w:rsidR="00186030" w:rsidRDefault="00C206C0" w:rsidP="00B71A04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– </w:t>
      </w:r>
      <w:r w:rsidR="003D6587">
        <w:rPr>
          <w:sz w:val="28"/>
          <w:szCs w:val="28"/>
        </w:rPr>
        <w:t>Нежилое помещение (кадастровый номер 78:11</w:t>
      </w:r>
      <w:r w:rsidR="003D6587" w:rsidRPr="003D6587">
        <w:rPr>
          <w:sz w:val="28"/>
          <w:szCs w:val="28"/>
        </w:rPr>
        <w:t xml:space="preserve">:0006079:4536. адрес: г. Санкт-Петербург, </w:t>
      </w:r>
      <w:r w:rsidR="003D6587">
        <w:rPr>
          <w:sz w:val="28"/>
          <w:szCs w:val="28"/>
        </w:rPr>
        <w:t xml:space="preserve">ул. Маршала </w:t>
      </w:r>
      <w:proofErr w:type="gramStart"/>
      <w:r w:rsidR="003D6587">
        <w:rPr>
          <w:sz w:val="28"/>
          <w:szCs w:val="28"/>
        </w:rPr>
        <w:t>Тухачевского,  д.</w:t>
      </w:r>
      <w:proofErr w:type="gramEnd"/>
      <w:r w:rsidR="003D6587">
        <w:rPr>
          <w:sz w:val="28"/>
          <w:szCs w:val="28"/>
        </w:rPr>
        <w:t xml:space="preserve"> 41,</w:t>
      </w:r>
      <w:r w:rsidR="007F696D">
        <w:rPr>
          <w:sz w:val="28"/>
          <w:szCs w:val="28"/>
        </w:rPr>
        <w:t xml:space="preserve">литера. А. пом. 5-Н, площадь 432.3 </w:t>
      </w:r>
      <w:proofErr w:type="spellStart"/>
      <w:r w:rsidR="007F696D">
        <w:rPr>
          <w:sz w:val="28"/>
          <w:szCs w:val="28"/>
        </w:rPr>
        <w:t>кв.м</w:t>
      </w:r>
      <w:proofErr w:type="spellEnd"/>
      <w:r w:rsidR="007F696D">
        <w:rPr>
          <w:sz w:val="28"/>
          <w:szCs w:val="28"/>
        </w:rPr>
        <w:t>.</w:t>
      </w:r>
      <w:r w:rsidR="007F696D" w:rsidRPr="007F696D">
        <w:rPr>
          <w:sz w:val="28"/>
          <w:szCs w:val="28"/>
        </w:rPr>
        <w:t>;</w:t>
      </w:r>
    </w:p>
    <w:p w14:paraId="2051D073" w14:textId="652F00F6" w:rsidR="007F696D" w:rsidRPr="007F696D" w:rsidRDefault="007F696D" w:rsidP="007F696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–</w:t>
      </w:r>
      <w:r w:rsidRPr="007F696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</w:t>
      </w:r>
      <w:r w:rsidRPr="007F696D">
        <w:rPr>
          <w:sz w:val="28"/>
          <w:szCs w:val="28"/>
        </w:rPr>
        <w:t>ьный участок (доля в общей долевой собственност</w:t>
      </w:r>
      <w:r>
        <w:rPr>
          <w:sz w:val="28"/>
          <w:szCs w:val="28"/>
        </w:rPr>
        <w:t>и, 221 /2184) кадастровый номер 78:11:0006079:</w:t>
      </w:r>
      <w:proofErr w:type="gramStart"/>
      <w:r>
        <w:rPr>
          <w:sz w:val="28"/>
          <w:szCs w:val="28"/>
        </w:rPr>
        <w:t>1,  адрес</w:t>
      </w:r>
      <w:proofErr w:type="gramEnd"/>
      <w:r w:rsidRPr="007F696D">
        <w:rPr>
          <w:sz w:val="28"/>
          <w:szCs w:val="28"/>
        </w:rPr>
        <w:t xml:space="preserve">: </w:t>
      </w:r>
      <w:r>
        <w:rPr>
          <w:sz w:val="28"/>
          <w:szCs w:val="28"/>
        </w:rPr>
        <w:t>г. Санкт-Петербург, ул. Маршала Тухачевского, д. 41, литера А, площадь 2184</w:t>
      </w:r>
      <w:r w:rsidRPr="007F696D">
        <w:rPr>
          <w:sz w:val="28"/>
          <w:szCs w:val="28"/>
        </w:rPr>
        <w:t xml:space="preserve"> </w:t>
      </w:r>
      <w:proofErr w:type="spellStart"/>
      <w:r w:rsidRPr="007F696D">
        <w:rPr>
          <w:sz w:val="28"/>
          <w:szCs w:val="28"/>
        </w:rPr>
        <w:t>кв.м</w:t>
      </w:r>
      <w:proofErr w:type="spellEnd"/>
      <w:r w:rsidRPr="007F696D">
        <w:rPr>
          <w:sz w:val="28"/>
          <w:szCs w:val="28"/>
        </w:rPr>
        <w:t>.</w:t>
      </w:r>
    </w:p>
    <w:p w14:paraId="57E74165" w14:textId="77777777" w:rsidR="00186030" w:rsidRPr="007B33BD" w:rsidRDefault="00186030">
      <w:pPr>
        <w:jc w:val="both"/>
        <w:rPr>
          <w:sz w:val="28"/>
          <w:szCs w:val="28"/>
        </w:rPr>
      </w:pPr>
    </w:p>
    <w:p w14:paraId="5DC4B481" w14:textId="77777777" w:rsidR="00186030" w:rsidRPr="007B33BD" w:rsidRDefault="00A40412">
      <w:pPr>
        <w:jc w:val="both"/>
        <w:rPr>
          <w:b/>
          <w:i/>
          <w:sz w:val="28"/>
          <w:szCs w:val="28"/>
        </w:rPr>
      </w:pPr>
      <w:r w:rsidRPr="007B33BD">
        <w:rPr>
          <w:b/>
          <w:i/>
          <w:sz w:val="28"/>
          <w:szCs w:val="28"/>
        </w:rPr>
        <w:t>2. ЦЕНА ДОГОВОРА И ПОРЯДОК ОПЛАТЫ</w:t>
      </w:r>
    </w:p>
    <w:p w14:paraId="5E4D9985" w14:textId="76C35F59" w:rsidR="00186030" w:rsidRPr="007B33BD" w:rsidRDefault="00A40412">
      <w:pPr>
        <w:jc w:val="both"/>
        <w:rPr>
          <w:sz w:val="28"/>
          <w:szCs w:val="28"/>
          <w:lang w:val="en-US"/>
        </w:rPr>
      </w:pPr>
      <w:r w:rsidRPr="007B33BD">
        <w:rPr>
          <w:sz w:val="28"/>
          <w:szCs w:val="28"/>
        </w:rPr>
        <w:t xml:space="preserve">2.1. Стоимость </w:t>
      </w:r>
      <w:r w:rsidR="00D03883" w:rsidRPr="007B33BD">
        <w:rPr>
          <w:sz w:val="28"/>
          <w:szCs w:val="28"/>
        </w:rPr>
        <w:t>продажи Имущества в соответствии с протоколом об итогах проведения торгов</w:t>
      </w:r>
      <w:r w:rsidRPr="007B33BD">
        <w:rPr>
          <w:sz w:val="28"/>
          <w:szCs w:val="28"/>
        </w:rPr>
        <w:t xml:space="preserve"> составляет</w:t>
      </w:r>
      <w:r w:rsidRPr="007B33BD">
        <w:rPr>
          <w:b/>
          <w:sz w:val="28"/>
          <w:szCs w:val="28"/>
        </w:rPr>
        <w:t xml:space="preserve"> __________________</w:t>
      </w:r>
      <w:r w:rsidR="00D03883" w:rsidRPr="007B33BD">
        <w:rPr>
          <w:sz w:val="28"/>
          <w:szCs w:val="28"/>
        </w:rPr>
        <w:t xml:space="preserve"> рублей, НДС не </w:t>
      </w:r>
      <w:proofErr w:type="gramStart"/>
      <w:r w:rsidR="00D03883" w:rsidRPr="007B33BD">
        <w:rPr>
          <w:sz w:val="28"/>
          <w:szCs w:val="28"/>
        </w:rPr>
        <w:t>облагается.</w:t>
      </w:r>
      <w:r w:rsidRPr="007B33BD">
        <w:rPr>
          <w:sz w:val="28"/>
          <w:szCs w:val="28"/>
        </w:rPr>
        <w:t>.</w:t>
      </w:r>
      <w:proofErr w:type="gramEnd"/>
      <w:r w:rsidR="00D03883" w:rsidRPr="007B33BD">
        <w:rPr>
          <w:sz w:val="28"/>
          <w:szCs w:val="28"/>
        </w:rPr>
        <w:t xml:space="preserve"> Оплата имущества - в течение 10</w:t>
      </w:r>
      <w:r w:rsidRPr="007B33BD">
        <w:rPr>
          <w:sz w:val="28"/>
          <w:szCs w:val="28"/>
        </w:rPr>
        <w:t xml:space="preserve"> </w:t>
      </w:r>
      <w:r w:rsidR="00D03883" w:rsidRPr="007B33BD">
        <w:rPr>
          <w:sz w:val="28"/>
          <w:szCs w:val="28"/>
        </w:rPr>
        <w:t xml:space="preserve">(десяти) </w:t>
      </w:r>
      <w:r w:rsidRPr="007B33BD">
        <w:rPr>
          <w:sz w:val="28"/>
          <w:szCs w:val="28"/>
        </w:rPr>
        <w:t>календарных дней с момента подписания договора.</w:t>
      </w:r>
      <w:r w:rsidR="00D03883" w:rsidRPr="007B33BD">
        <w:rPr>
          <w:sz w:val="28"/>
          <w:szCs w:val="28"/>
        </w:rPr>
        <w:t xml:space="preserve"> Сумма внесенного задатка, засчитывается Покупателю в счет оплаты цены продажи Имущества в соответствии с частью 4 статьи 448 ГК РФ.</w:t>
      </w:r>
    </w:p>
    <w:p w14:paraId="6207694B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660923D7" w14:textId="76312EE8" w:rsidR="0073236C" w:rsidRPr="007B33BD" w:rsidRDefault="0073236C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В случае расторжения настоящего Договора в соответствии с пунктом 2.2</w:t>
      </w:r>
      <w:proofErr w:type="gramStart"/>
      <w:r w:rsidRPr="007B33BD">
        <w:rPr>
          <w:sz w:val="28"/>
          <w:szCs w:val="28"/>
        </w:rPr>
        <w:t>. ,</w:t>
      </w:r>
      <w:proofErr w:type="gramEnd"/>
      <w:r w:rsidRPr="007B33BD">
        <w:rPr>
          <w:sz w:val="28"/>
          <w:szCs w:val="28"/>
        </w:rPr>
        <w:t xml:space="preserve"> задаток, внесенный Покупателем, не возвращается.</w:t>
      </w:r>
    </w:p>
    <w:p w14:paraId="17DA7BDB" w14:textId="1C099793" w:rsidR="00D03883" w:rsidRPr="007B33BD" w:rsidRDefault="00D03883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2.3.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8969498" w14:textId="36B4F47C" w:rsidR="00D03883" w:rsidRPr="007B33BD" w:rsidRDefault="00D03883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lastRenderedPageBreak/>
        <w:t>2.4. Покупатель перечисляет подлежащую оплате сумму, указанную в п. 2.1. Договора, единовременно в течение 10 (десяти)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515F4440" w14:textId="591BB895" w:rsidR="00186030" w:rsidRPr="007B33BD" w:rsidRDefault="0073236C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2.5</w:t>
      </w:r>
      <w:r w:rsidR="00A40412" w:rsidRPr="007B33BD">
        <w:rPr>
          <w:sz w:val="28"/>
          <w:szCs w:val="28"/>
        </w:rPr>
        <w:t>. Расходы по регистрации перехода права собственности на имущество возлагаются на Покупателя.</w:t>
      </w:r>
    </w:p>
    <w:p w14:paraId="4ECA3B91" w14:textId="77777777" w:rsidR="00186030" w:rsidRPr="007B33BD" w:rsidRDefault="00186030">
      <w:pPr>
        <w:jc w:val="both"/>
        <w:rPr>
          <w:sz w:val="28"/>
          <w:szCs w:val="28"/>
        </w:rPr>
      </w:pPr>
    </w:p>
    <w:p w14:paraId="3F5C0E3B" w14:textId="77777777" w:rsidR="00186030" w:rsidRPr="007B33BD" w:rsidRDefault="00A40412">
      <w:pPr>
        <w:pStyle w:val="10"/>
        <w:rPr>
          <w:rFonts w:ascii="Times New Roman" w:hAnsi="Times New Roman"/>
          <w:i/>
          <w:sz w:val="28"/>
          <w:szCs w:val="28"/>
        </w:rPr>
      </w:pPr>
      <w:r w:rsidRPr="007B33BD">
        <w:rPr>
          <w:rFonts w:ascii="Times New Roman" w:hAnsi="Times New Roman"/>
          <w:b w:val="0"/>
          <w:sz w:val="28"/>
          <w:szCs w:val="28"/>
        </w:rPr>
        <w:t>3</w:t>
      </w:r>
      <w:r w:rsidRPr="007B33BD">
        <w:rPr>
          <w:rFonts w:ascii="Times New Roman" w:hAnsi="Times New Roman"/>
          <w:i/>
          <w:sz w:val="28"/>
          <w:szCs w:val="28"/>
        </w:rPr>
        <w:t>. ПЕРЕДАЧА ИМУЩЕСТВА</w:t>
      </w:r>
    </w:p>
    <w:p w14:paraId="1A7AF057" w14:textId="77777777" w:rsidR="007B33BD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</w:t>
      </w:r>
    </w:p>
    <w:p w14:paraId="74D01F5C" w14:textId="28AB3906" w:rsidR="007B33BD" w:rsidRPr="007B33BD" w:rsidRDefault="007B33BD" w:rsidP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3.2. В отношении Имущества Продавцом заключен</w:t>
      </w:r>
      <w:r w:rsidR="00E524CA">
        <w:rPr>
          <w:sz w:val="28"/>
          <w:szCs w:val="28"/>
        </w:rPr>
        <w:t>ы следующие</w:t>
      </w:r>
      <w:r w:rsidRPr="007B33BD">
        <w:rPr>
          <w:sz w:val="28"/>
          <w:szCs w:val="28"/>
        </w:rPr>
        <w:t xml:space="preserve"> </w:t>
      </w:r>
      <w:r w:rsidR="00E524CA">
        <w:rPr>
          <w:sz w:val="28"/>
          <w:szCs w:val="28"/>
        </w:rPr>
        <w:t xml:space="preserve">краткосрочные </w:t>
      </w:r>
      <w:r w:rsidRPr="007B33BD">
        <w:rPr>
          <w:sz w:val="28"/>
          <w:szCs w:val="28"/>
        </w:rPr>
        <w:t>договор</w:t>
      </w:r>
      <w:r w:rsidR="00E524CA">
        <w:rPr>
          <w:sz w:val="28"/>
          <w:szCs w:val="28"/>
        </w:rPr>
        <w:t>ы</w:t>
      </w:r>
      <w:r w:rsidRPr="007B33BD">
        <w:rPr>
          <w:sz w:val="28"/>
          <w:szCs w:val="28"/>
        </w:rPr>
        <w:t xml:space="preserve"> аренды:</w:t>
      </w:r>
    </w:p>
    <w:p w14:paraId="6F4FFD1D" w14:textId="62A9AFD5" w:rsidR="007B33BD" w:rsidRDefault="007B33BD" w:rsidP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- Договор № </w:t>
      </w:r>
      <w:r w:rsidR="00E524CA" w:rsidRPr="00E524CA">
        <w:rPr>
          <w:sz w:val="28"/>
          <w:szCs w:val="28"/>
        </w:rPr>
        <w:t>02МТ/А24</w:t>
      </w:r>
      <w:r w:rsidR="00E524CA">
        <w:rPr>
          <w:sz w:val="28"/>
          <w:szCs w:val="28"/>
        </w:rPr>
        <w:t xml:space="preserve"> от 01.12.2023 </w:t>
      </w:r>
      <w:r w:rsidRPr="007B33BD">
        <w:rPr>
          <w:sz w:val="28"/>
          <w:szCs w:val="28"/>
        </w:rPr>
        <w:t>г. с ООО «</w:t>
      </w:r>
      <w:r w:rsidR="00967724">
        <w:rPr>
          <w:sz w:val="28"/>
          <w:szCs w:val="28"/>
        </w:rPr>
        <w:t>ЛИДЕР ГРУПП</w:t>
      </w:r>
      <w:bookmarkStart w:id="0" w:name="_GoBack"/>
      <w:bookmarkEnd w:id="0"/>
      <w:r w:rsidR="00E524CA" w:rsidRPr="00E524CA">
        <w:rPr>
          <w:sz w:val="28"/>
          <w:szCs w:val="28"/>
        </w:rPr>
        <w:t xml:space="preserve"> 78</w:t>
      </w:r>
      <w:r w:rsidRPr="007B33BD">
        <w:rPr>
          <w:sz w:val="28"/>
          <w:szCs w:val="28"/>
        </w:rPr>
        <w:t xml:space="preserve">» (ИНН </w:t>
      </w:r>
      <w:proofErr w:type="gramStart"/>
      <w:r w:rsidR="005C21F9" w:rsidRPr="005C21F9">
        <w:rPr>
          <w:sz w:val="28"/>
          <w:szCs w:val="28"/>
        </w:rPr>
        <w:t>7839130726</w:t>
      </w:r>
      <w:r w:rsidR="005C21F9">
        <w:rPr>
          <w:sz w:val="28"/>
          <w:szCs w:val="28"/>
        </w:rPr>
        <w:t>)-</w:t>
      </w:r>
      <w:proofErr w:type="gramEnd"/>
      <w:r w:rsidR="005C21F9">
        <w:rPr>
          <w:sz w:val="28"/>
          <w:szCs w:val="28"/>
        </w:rPr>
        <w:t xml:space="preserve"> </w:t>
      </w:r>
      <w:r w:rsidR="005C21F9">
        <w:rPr>
          <w:sz w:val="28"/>
          <w:szCs w:val="28"/>
          <w:lang w:val="en-US"/>
        </w:rPr>
        <w:t>c</w:t>
      </w:r>
      <w:r w:rsidR="005C21F9" w:rsidRPr="005C21F9">
        <w:rPr>
          <w:sz w:val="28"/>
          <w:szCs w:val="28"/>
        </w:rPr>
        <w:t xml:space="preserve">рок с «13» декабря 2023 г. по «31» декабря 2024 г </w:t>
      </w:r>
      <w:r w:rsidR="005C21F9">
        <w:rPr>
          <w:sz w:val="28"/>
          <w:szCs w:val="28"/>
        </w:rPr>
        <w:t>, краткосрочный с пролонгацией на следующий срок</w:t>
      </w:r>
      <w:r w:rsidR="005C21F9" w:rsidRPr="005C21F9">
        <w:rPr>
          <w:sz w:val="28"/>
          <w:szCs w:val="28"/>
        </w:rPr>
        <w:t>;</w:t>
      </w:r>
    </w:p>
    <w:p w14:paraId="0AAFF56E" w14:textId="75024146" w:rsidR="005C21F9" w:rsidRPr="005C21F9" w:rsidRDefault="005C21F9" w:rsidP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Договор № </w:t>
      </w:r>
      <w:r w:rsidRPr="005C21F9">
        <w:rPr>
          <w:sz w:val="28"/>
          <w:szCs w:val="28"/>
        </w:rPr>
        <w:t>01МТ/А25</w:t>
      </w:r>
      <w:r>
        <w:rPr>
          <w:sz w:val="28"/>
          <w:szCs w:val="28"/>
        </w:rPr>
        <w:t xml:space="preserve"> от 03.09.2024 </w:t>
      </w:r>
      <w:r w:rsidRPr="007B33BD">
        <w:rPr>
          <w:sz w:val="28"/>
          <w:szCs w:val="28"/>
        </w:rPr>
        <w:t xml:space="preserve">г. с </w:t>
      </w:r>
      <w:r>
        <w:rPr>
          <w:sz w:val="28"/>
          <w:szCs w:val="28"/>
        </w:rPr>
        <w:t>ИП</w:t>
      </w:r>
      <w:r w:rsidRPr="005C21F9">
        <w:rPr>
          <w:sz w:val="28"/>
          <w:szCs w:val="28"/>
        </w:rPr>
        <w:t xml:space="preserve"> Малых Жанна Юрьевна </w:t>
      </w:r>
      <w:r w:rsidRPr="007B33BD">
        <w:rPr>
          <w:sz w:val="28"/>
          <w:szCs w:val="28"/>
        </w:rPr>
        <w:t xml:space="preserve">(ИНН </w:t>
      </w:r>
      <w:proofErr w:type="gramStart"/>
      <w:r w:rsidRPr="005C21F9">
        <w:rPr>
          <w:sz w:val="28"/>
          <w:szCs w:val="28"/>
        </w:rPr>
        <w:t>600201673595</w:t>
      </w:r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 xml:space="preserve"> </w:t>
      </w:r>
      <w:r w:rsidRPr="005C21F9">
        <w:rPr>
          <w:sz w:val="28"/>
          <w:szCs w:val="28"/>
        </w:rPr>
        <w:t>срок с «04» сен</w:t>
      </w:r>
      <w:r>
        <w:rPr>
          <w:sz w:val="28"/>
          <w:szCs w:val="28"/>
        </w:rPr>
        <w:t>тября 2024 г. по «31 » июля 2025 г</w:t>
      </w:r>
      <w:r w:rsidRPr="005C21F9">
        <w:rPr>
          <w:sz w:val="28"/>
          <w:szCs w:val="28"/>
        </w:rPr>
        <w:t>.,</w:t>
      </w:r>
      <w:r>
        <w:rPr>
          <w:sz w:val="28"/>
          <w:szCs w:val="28"/>
        </w:rPr>
        <w:t xml:space="preserve"> краткосрочный с пролонгацией на следующий срок</w:t>
      </w:r>
      <w:r w:rsidRPr="005C21F9">
        <w:rPr>
          <w:sz w:val="28"/>
          <w:szCs w:val="28"/>
        </w:rPr>
        <w:t>;</w:t>
      </w:r>
    </w:p>
    <w:p w14:paraId="6AAE2291" w14:textId="0D4AD16A" w:rsidR="007B33BD" w:rsidRPr="007B33BD" w:rsidRDefault="007B33BD" w:rsidP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Покупатель о</w:t>
      </w:r>
      <w:r w:rsidR="005C21F9">
        <w:rPr>
          <w:sz w:val="28"/>
          <w:szCs w:val="28"/>
        </w:rPr>
        <w:t>знакомлен с условиями указанных договоров</w:t>
      </w:r>
      <w:r w:rsidRPr="007B33BD">
        <w:rPr>
          <w:sz w:val="28"/>
          <w:szCs w:val="28"/>
        </w:rPr>
        <w:t xml:space="preserve"> аренды и согласен принять</w:t>
      </w:r>
    </w:p>
    <w:p w14:paraId="49C8809F" w14:textId="0A509A5D" w:rsidR="007B33BD" w:rsidRPr="007B33BD" w:rsidRDefault="007B33BD" w:rsidP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Имущество с данными обременениями. Право на получение арендной платы переходит к</w:t>
      </w:r>
      <w:r w:rsidR="005C21F9"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>Покупателю с момента подписания акта приема передачи Имущества.</w:t>
      </w:r>
    </w:p>
    <w:p w14:paraId="507CE9E1" w14:textId="0C86881D" w:rsidR="00186030" w:rsidRPr="007B33BD" w:rsidRDefault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После регистрации перехода права собственности по настоящему договору Продавец обязан</w:t>
      </w:r>
      <w:r w:rsidR="005C21F9"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>одновременно с подписанием акта приема-переда</w:t>
      </w:r>
      <w:r w:rsidR="005C21F9">
        <w:rPr>
          <w:sz w:val="28"/>
          <w:szCs w:val="28"/>
        </w:rPr>
        <w:t xml:space="preserve">чи передать копию вышеназванных договоров </w:t>
      </w:r>
      <w:r w:rsidRPr="007B33BD">
        <w:rPr>
          <w:sz w:val="28"/>
          <w:szCs w:val="28"/>
        </w:rPr>
        <w:t>Покупателю, а также в течение 5-ти рабочих дней перечислить Покупателю арендную плату за</w:t>
      </w:r>
      <w:r w:rsidR="005C21F9"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>период с даты подписания акта приема-передачи (в случае ее оплаты Арендатором) и</w:t>
      </w:r>
      <w:r w:rsidR="005C21F9"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>обеспечительный платеж.</w:t>
      </w:r>
      <w:r w:rsidR="00A40412" w:rsidRPr="007B33BD">
        <w:rPr>
          <w:sz w:val="28"/>
          <w:szCs w:val="28"/>
        </w:rPr>
        <w:t xml:space="preserve"> </w:t>
      </w:r>
    </w:p>
    <w:p w14:paraId="63253A2C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4. ОТВЕТСТВЕННОСТЬ СТОРОН</w:t>
      </w:r>
    </w:p>
    <w:p w14:paraId="70F785D3" w14:textId="4B503223" w:rsidR="00186030" w:rsidRPr="007B33BD" w:rsidRDefault="00A40412" w:rsidP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62D5F639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5. РАСТОРЖЕНИЕ ДОГОВОРА</w:t>
      </w:r>
    </w:p>
    <w:p w14:paraId="3AA8B788" w14:textId="7C8C85A8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5.1. Порядок расторжения договора определяется действующим законодательством, а </w:t>
      </w:r>
      <w:proofErr w:type="gramStart"/>
      <w:r w:rsidRPr="007B33BD">
        <w:rPr>
          <w:sz w:val="28"/>
          <w:szCs w:val="28"/>
        </w:rPr>
        <w:t>так же</w:t>
      </w:r>
      <w:proofErr w:type="gramEnd"/>
      <w:r w:rsidRPr="007B33BD">
        <w:rPr>
          <w:sz w:val="28"/>
          <w:szCs w:val="28"/>
        </w:rPr>
        <w:t xml:space="preserve"> регулируется п. 2.2. настоящего договора.</w:t>
      </w:r>
    </w:p>
    <w:p w14:paraId="7595A41C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6. ЗАКЛЮЧИТЕЛЬНЫЕ ПОЛОЖЕНИЯ</w:t>
      </w:r>
    </w:p>
    <w:p w14:paraId="08C5BFDC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6.1. Подписанный сторонами договор вступает в силу с момента его государственной регистрации.</w:t>
      </w:r>
    </w:p>
    <w:p w14:paraId="255E0DCD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6.2. Отношения сторон, не урегулированные настоящим договором, регламентируются действующим законодательством. Споры, возникающие при </w:t>
      </w:r>
      <w:r w:rsidRPr="007B33BD">
        <w:rPr>
          <w:sz w:val="28"/>
          <w:szCs w:val="28"/>
        </w:rPr>
        <w:lastRenderedPageBreak/>
        <w:t>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14:paraId="244431C3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6735D9D5" w14:textId="35F075EB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6.4. </w:t>
      </w:r>
      <w:r w:rsidR="00C86A3B" w:rsidRPr="007B33BD">
        <w:rPr>
          <w:sz w:val="28"/>
          <w:szCs w:val="28"/>
        </w:rPr>
        <w:t>На</w:t>
      </w:r>
      <w:r w:rsidR="00F43A51" w:rsidRPr="007B33BD">
        <w:rPr>
          <w:sz w:val="28"/>
          <w:szCs w:val="28"/>
        </w:rPr>
        <w:t>стоящий договор составлен в двух</w:t>
      </w:r>
      <w:r w:rsidR="00C86A3B" w:rsidRPr="007B33BD">
        <w:rPr>
          <w:sz w:val="28"/>
          <w:szCs w:val="28"/>
        </w:rPr>
        <w:t xml:space="preserve"> экземплярах, имеющих равную юридическую силу п</w:t>
      </w:r>
      <w:r w:rsidR="00F43A51" w:rsidRPr="007B33BD">
        <w:rPr>
          <w:sz w:val="28"/>
          <w:szCs w:val="28"/>
        </w:rPr>
        <w:t>о одному для каждой из сторон</w:t>
      </w:r>
      <w:r w:rsidR="00C86A3B" w:rsidRPr="007B33BD">
        <w:rPr>
          <w:sz w:val="28"/>
          <w:szCs w:val="28"/>
        </w:rPr>
        <w:t>.</w:t>
      </w:r>
    </w:p>
    <w:p w14:paraId="17F2B1F9" w14:textId="77777777" w:rsidR="00186030" w:rsidRDefault="00186030">
      <w:pPr>
        <w:ind w:firstLine="567"/>
        <w:jc w:val="center"/>
        <w:rPr>
          <w:b/>
          <w:sz w:val="24"/>
        </w:rPr>
      </w:pPr>
    </w:p>
    <w:p w14:paraId="54A25F05" w14:textId="77777777" w:rsidR="00186030" w:rsidRDefault="00A40412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АДРЕСА И РЕКВИЗИТЫ СТОРОН</w:t>
      </w:r>
    </w:p>
    <w:p w14:paraId="74241A2E" w14:textId="77777777" w:rsidR="00186030" w:rsidRDefault="00A40412">
      <w:pPr>
        <w:pStyle w:val="2"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86030" w14:paraId="62E9940F" w14:textId="7777777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0D4EF9" w14:textId="77777777" w:rsidR="00186030" w:rsidRDefault="00A40412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9B6E77" w14:textId="77777777" w:rsidR="00186030" w:rsidRDefault="00A40412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 w:rsidR="00186030" w14:paraId="1671AAE9" w14:textId="77777777" w:rsidTr="007B33BD">
        <w:trPr>
          <w:trHeight w:hRule="exact" w:val="449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10C3E3" w14:textId="77777777" w:rsidR="00186030" w:rsidRDefault="00AE5FCD">
            <w:pPr>
              <w:rPr>
                <w:sz w:val="24"/>
              </w:rPr>
            </w:pPr>
            <w:proofErr w:type="spellStart"/>
            <w:r w:rsidRPr="00AE5FCD">
              <w:rPr>
                <w:sz w:val="24"/>
              </w:rPr>
              <w:t>Сосунова</w:t>
            </w:r>
            <w:proofErr w:type="spellEnd"/>
            <w:r w:rsidRPr="00AE5FCD">
              <w:rPr>
                <w:sz w:val="24"/>
              </w:rPr>
              <w:t xml:space="preserve"> Елена Николаевна, 09.03.1973 года рождения, место рождения: гор. Ленинград, пол женский, гражданство: Российская Федерация, паспорт 40 18 029157, выдан ГУ МВД России по г. Санкт-Петербургу и Ленинградской области, дата выдачи: 20.03.2018, код подразделения: 780-037, адрес регистрации: гор. Санкт-Петербург, </w:t>
            </w:r>
            <w:proofErr w:type="spellStart"/>
            <w:r w:rsidRPr="00AE5FCD">
              <w:rPr>
                <w:sz w:val="24"/>
              </w:rPr>
              <w:t>пр-кт</w:t>
            </w:r>
            <w:proofErr w:type="spellEnd"/>
            <w:r w:rsidRPr="00AE5FCD">
              <w:rPr>
                <w:sz w:val="24"/>
              </w:rPr>
              <w:t xml:space="preserve"> Авиаконструкторов, д. 15, корп. 1, кв. 338, ИНН 781407877968, СНИЛС 003-474-091-14</w:t>
            </w:r>
          </w:p>
          <w:p w14:paraId="297C1FD6" w14:textId="1022C712" w:rsidR="00B45BDD" w:rsidRPr="00454F23" w:rsidRDefault="00B45BDD">
            <w:pPr>
              <w:rPr>
                <w:sz w:val="24"/>
              </w:rPr>
            </w:pPr>
            <w:r>
              <w:rPr>
                <w:sz w:val="24"/>
              </w:rPr>
              <w:t>Банковские реквизиты</w:t>
            </w:r>
            <w:r w:rsidRPr="00454F23">
              <w:rPr>
                <w:sz w:val="24"/>
              </w:rPr>
              <w:t>:</w:t>
            </w:r>
          </w:p>
          <w:p w14:paraId="5F5E8255" w14:textId="77777777" w:rsidR="00B45BDD" w:rsidRDefault="00B45BDD" w:rsidP="00B45BDD">
            <w:pPr>
              <w:rPr>
                <w:sz w:val="24"/>
              </w:rPr>
            </w:pPr>
            <w:r w:rsidRPr="00B45BDD">
              <w:rPr>
                <w:sz w:val="24"/>
              </w:rPr>
              <w:t>р/</w:t>
            </w:r>
            <w:proofErr w:type="spellStart"/>
            <w:r w:rsidRPr="00B45BDD">
              <w:rPr>
                <w:sz w:val="24"/>
              </w:rPr>
              <w:t>сч</w:t>
            </w:r>
            <w:proofErr w:type="spellEnd"/>
            <w:r w:rsidRPr="00B45BDD">
              <w:rPr>
                <w:sz w:val="24"/>
              </w:rPr>
              <w:t xml:space="preserve"> № 40817810303001491651 </w:t>
            </w:r>
          </w:p>
          <w:p w14:paraId="203CDDA7" w14:textId="77777777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B45BDD">
              <w:rPr>
                <w:sz w:val="24"/>
              </w:rPr>
              <w:t>Ф-Л "СЕВЕРНАЯ СТОЛИЦА" АО "</w:t>
            </w:r>
            <w:proofErr w:type="spellStart"/>
            <w:r w:rsidRPr="00B45BDD">
              <w:rPr>
                <w:sz w:val="24"/>
              </w:rPr>
              <w:t>РАЙФФАЙЗЕН</w:t>
            </w:r>
            <w:r>
              <w:rPr>
                <w:sz w:val="24"/>
              </w:rPr>
              <w:t>БАНК"г</w:t>
            </w:r>
            <w:proofErr w:type="spellEnd"/>
            <w:r w:rsidRPr="00B45BDD">
              <w:rPr>
                <w:sz w:val="24"/>
              </w:rPr>
              <w:t xml:space="preserve">. Санкт-Петербург </w:t>
            </w:r>
          </w:p>
          <w:p w14:paraId="337232D2" w14:textId="3DB9F8CD" w:rsidR="00B45BDD" w:rsidRDefault="00B45BDD" w:rsidP="00B45BDD">
            <w:pPr>
              <w:rPr>
                <w:sz w:val="24"/>
              </w:rPr>
            </w:pPr>
            <w:r w:rsidRPr="00B45BDD">
              <w:rPr>
                <w:sz w:val="24"/>
              </w:rPr>
              <w:t>БИК 044030723</w:t>
            </w:r>
          </w:p>
          <w:p w14:paraId="3DCFDFAD" w14:textId="1FF55B24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 w:rsidRPr="00B45BDD">
              <w:rPr>
                <w:sz w:val="24"/>
              </w:rPr>
              <w:t>7744000302</w:t>
            </w:r>
          </w:p>
          <w:p w14:paraId="38238CD4" w14:textId="14F6B7F5" w:rsidR="00B45BDD" w:rsidRDefault="00B45BDD" w:rsidP="00B45BDD">
            <w:pPr>
              <w:rPr>
                <w:sz w:val="24"/>
              </w:rPr>
            </w:pPr>
            <w:r w:rsidRPr="00B45BDD">
              <w:rPr>
                <w:sz w:val="24"/>
              </w:rPr>
              <w:t>к/с 30101810100000000723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DE66EC" w14:textId="77777777" w:rsidR="00186030" w:rsidRDefault="00186030">
            <w:pPr>
              <w:rPr>
                <w:sz w:val="24"/>
              </w:rPr>
            </w:pPr>
          </w:p>
          <w:p w14:paraId="5D1F57A1" w14:textId="77777777" w:rsidR="00186030" w:rsidRDefault="00186030">
            <w:pPr>
              <w:rPr>
                <w:sz w:val="24"/>
              </w:rPr>
            </w:pPr>
          </w:p>
        </w:tc>
      </w:tr>
    </w:tbl>
    <w:p w14:paraId="21B663F2" w14:textId="77777777" w:rsidR="00186030" w:rsidRDefault="00186030">
      <w:pPr>
        <w:rPr>
          <w:sz w:val="24"/>
        </w:rPr>
      </w:pPr>
    </w:p>
    <w:sectPr w:rsidR="00186030">
      <w:headerReference w:type="default" r:id="rId7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8B6D9" w14:textId="77777777" w:rsidR="00221C39" w:rsidRDefault="00221C39">
      <w:r>
        <w:separator/>
      </w:r>
    </w:p>
  </w:endnote>
  <w:endnote w:type="continuationSeparator" w:id="0">
    <w:p w14:paraId="4512A208" w14:textId="77777777" w:rsidR="00221C39" w:rsidRDefault="0022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6A8FA" w14:textId="77777777" w:rsidR="00221C39" w:rsidRDefault="00221C39">
      <w:r>
        <w:separator/>
      </w:r>
    </w:p>
  </w:footnote>
  <w:footnote w:type="continuationSeparator" w:id="0">
    <w:p w14:paraId="29F56397" w14:textId="77777777" w:rsidR="00221C39" w:rsidRDefault="0022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680F" w14:textId="408D3150" w:rsidR="00186030" w:rsidRDefault="00A40412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967724">
      <w:rPr>
        <w:rStyle w:val="a6"/>
        <w:noProof/>
      </w:rPr>
      <w:t>3</w:t>
    </w:r>
    <w:r>
      <w:rPr>
        <w:rStyle w:val="a6"/>
      </w:rPr>
      <w:fldChar w:fldCharType="end"/>
    </w:r>
  </w:p>
  <w:p w14:paraId="5850DFDD" w14:textId="77777777" w:rsidR="00186030" w:rsidRDefault="001860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A44D2"/>
    <w:multiLevelType w:val="hybridMultilevel"/>
    <w:tmpl w:val="AF2A90EE"/>
    <w:lvl w:ilvl="0" w:tplc="7B56F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30"/>
    <w:rsid w:val="00120321"/>
    <w:rsid w:val="00186030"/>
    <w:rsid w:val="00193D80"/>
    <w:rsid w:val="001E5260"/>
    <w:rsid w:val="00221C39"/>
    <w:rsid w:val="002769BE"/>
    <w:rsid w:val="00285540"/>
    <w:rsid w:val="003D6587"/>
    <w:rsid w:val="004075F7"/>
    <w:rsid w:val="00454F23"/>
    <w:rsid w:val="004A5A28"/>
    <w:rsid w:val="005357CA"/>
    <w:rsid w:val="00584A70"/>
    <w:rsid w:val="005C21F9"/>
    <w:rsid w:val="005F7009"/>
    <w:rsid w:val="0073236C"/>
    <w:rsid w:val="0077147A"/>
    <w:rsid w:val="007A0203"/>
    <w:rsid w:val="007B33BD"/>
    <w:rsid w:val="007C58DE"/>
    <w:rsid w:val="007F696D"/>
    <w:rsid w:val="008A3A55"/>
    <w:rsid w:val="009232C4"/>
    <w:rsid w:val="00967724"/>
    <w:rsid w:val="009D0048"/>
    <w:rsid w:val="00A40412"/>
    <w:rsid w:val="00AE520F"/>
    <w:rsid w:val="00AE5FCD"/>
    <w:rsid w:val="00B45BDD"/>
    <w:rsid w:val="00B4727C"/>
    <w:rsid w:val="00B71A04"/>
    <w:rsid w:val="00B7660B"/>
    <w:rsid w:val="00C206C0"/>
    <w:rsid w:val="00C318BA"/>
    <w:rsid w:val="00C5356D"/>
    <w:rsid w:val="00C86A3B"/>
    <w:rsid w:val="00CF61DB"/>
    <w:rsid w:val="00D03883"/>
    <w:rsid w:val="00D1596D"/>
    <w:rsid w:val="00D25CD7"/>
    <w:rsid w:val="00D47806"/>
    <w:rsid w:val="00D90E45"/>
    <w:rsid w:val="00DB2625"/>
    <w:rsid w:val="00DF3654"/>
    <w:rsid w:val="00E342C4"/>
    <w:rsid w:val="00E524CA"/>
    <w:rsid w:val="00F1357B"/>
    <w:rsid w:val="00F43A51"/>
    <w:rsid w:val="00F63BFD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61B"/>
  <w15:docId w15:val="{D376F589-D733-4970-BAA0-FFF3771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Номер страницы1"/>
    <w:basedOn w:val="16"/>
    <w:link w:val="a6"/>
  </w:style>
  <w:style w:type="character" w:styleId="a6">
    <w:name w:val="page number"/>
    <w:basedOn w:val="a0"/>
    <w:link w:val="15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b">
    <w:name w:val="List Paragraph"/>
    <w:basedOn w:val="a"/>
    <w:uiPriority w:val="34"/>
    <w:qFormat/>
    <w:rsid w:val="007F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RePack by Diakov</cp:lastModifiedBy>
  <cp:revision>3</cp:revision>
  <dcterms:created xsi:type="dcterms:W3CDTF">2024-12-13T12:33:00Z</dcterms:created>
  <dcterms:modified xsi:type="dcterms:W3CDTF">2024-12-13T12:51:00Z</dcterms:modified>
</cp:coreProperties>
</file>