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3240–ОАОФКС/2/2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«22» ноября 2024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3240-ОАОФКС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2</w:t>
      </w:r>
      <w:r>
        <w:rPr>
          <w:rFonts w:eastAsia="Times New Roman"/>
        </w:rPr>
        <w:t>: Транспортное средство, Модель: MERCEDES-BENZ C300 4MATIC, Тип КПП: АКПП,  VIN WDD2040801A619549,  Гос. номер В434ВК790, Объем двигателя (куб.см.): 3498, Мощность двигателя (л.с.): 252  (185),  Год выпуска: 2011, Наличие ПТС: нет.  Наличие ключей: да.  Начальная цена: 1 247 000 руб..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1 247 000.00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«22» октября 2024г.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«20» ноября 2024г. 18:00:00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«22» ноября 2024г.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«22» ноября 2024г.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3240–ОАОФКС/1/2</w:t>
      </w:r>
      <w:r>
        <w:t xml:space="preserve"> от </w:t>
      </w:r>
      <w:r>
        <w:rPr>
          <w:u w:val="single"/>
        </w:rPr>
        <w:t>«21» ноября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Ямбатрова Екатерина Сергеевна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(ИНН:120202433309)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«13» ноября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17:50:44;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Манукян Саргис Григорьевич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(ИНН:503824271390)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«13» ноября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14:42:55;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1 271 940.00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1 259 470.00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Ямбатрова Екатерина Сергеевна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1 271 940.00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11:12:44.281439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Манукян Саргис Григорьевич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1 259 470.00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11:04:39.324279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Манукян Саргис Григорьевич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Московская область г Мытищи Осташковское шоссе д 22 к 4 кв 127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1 259 470.00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Ямбатрова Екатерина Сергеевна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Московская область г Балашиха ул Зеленая д 32 кор 1 кв 66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1 271 940.00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(Ямбатрова Екатерина Сергеевна)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