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Y3M650128P0002497.  Начальная цена продажи: 5039000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