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4616C" w:rsidRDefault="00C4568A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6C" w:rsidRDefault="00C4568A">
      <w:pPr>
        <w:pStyle w:val="af1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№ 3155–ОАОФКС/2/1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</w:t>
      </w:r>
    </w:p>
    <w:p w:rsidR="00F4616C" w:rsidRDefault="00F4616C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F4616C" w:rsidRDefault="00C4568A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«30» октября 2024 года</w:t>
      </w:r>
    </w:p>
    <w:p w:rsidR="00F4616C" w:rsidRDefault="00F4616C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F4616C" w:rsidRDefault="00C4568A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F4616C" w:rsidRDefault="00C4568A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3155-ОАОФКС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Зариева Фатима Башировна;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F4616C" w:rsidRDefault="00C4568A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Здание . Назначение: Жилое. Вид разрешенного использования:  Жилое.  Наименование: Дом. Количество этажей: 1.  
 Материал наружных стен: Легкие из местных материалов. Год ввода в эксплуатацию по завершении строительства: 1940.  Площадь: 67,6 кВ.м., Адрес (местонахождение) объекта- Российская Федерация, Республика Ингушетия, Сунженский муниципальный район, с.п. Нестеровское, ул. Площадь Народная, д. 13.      Кадастровый номер: 06:02:0400002:2027. Номер кадастрового квартала: 06:02:0400002..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F4616C" w:rsidRDefault="00C4568A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400 000.00 руб.</w:t>
      </w:r>
      <w:bookmarkStart w:id="2" w:name="__DdeLink__401_1669373830"/>
      <w:bookmarkEnd w:id="2"/>
      <w:r>
        <w:t xml:space="preserve"> </w:t>
      </w:r>
      <w:bookmarkEnd w:id="1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5. </w:t>
      </w:r>
      <w:bookmarkStart w:id="3" w:name="_Hlk37884772"/>
      <w:r>
        <w:t xml:space="preserve">Наименование </w:t>
      </w:r>
      <w:bookmarkEnd w:id="3"/>
      <w:r>
        <w:t>собственника</w:t>
      </w:r>
      <w:r w:rsidR="000B4E07">
        <w:t>/залогодержателя</w:t>
      </w:r>
    </w:p>
    <w:p w:rsidR="00F4616C" w:rsidRDefault="00C4568A">
      <w:pPr>
        <w:spacing w:after="6pt" w:line="13.20pt" w:lineRule="auto"/>
        <w:ind w:firstLine="28.35pt"/>
      </w:pPr>
      <w:r>
        <w:t>Зариева Фатима Башировна.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 xml:space="preserve">6. Организатор торгов </w:t>
      </w:r>
    </w:p>
    <w:p w:rsidR="00F4616C" w:rsidRPr="000B4E07" w:rsidRDefault="00C4568A">
      <w:pPr>
        <w:spacing w:after="6pt" w:line="13.20pt" w:lineRule="auto"/>
        <w:ind w:firstLine="28.35pt"/>
      </w:pPr>
      <w:r w:rsidRPr="000B4E07">
        <w:t>Чахкиев Микаил Юнусович.</w:t>
      </w:r>
      <w:bookmarkStart w:id="5" w:name="_Hlk38152570"/>
      <w:bookmarkEnd w:id="5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7. Оператор электронной площадки и место проведения торгов</w:t>
      </w:r>
    </w:p>
    <w:p w:rsidR="00F4616C" w:rsidRDefault="00C4568A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F4616C" w:rsidRDefault="00C4568A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8. </w:t>
      </w:r>
      <w:bookmarkStart w:id="8" w:name="_Hlk37884187"/>
      <w:r>
        <w:t>Дата и время проведения торгов в электронной форме</w:t>
      </w:r>
      <w:bookmarkEnd w:id="8"/>
    </w:p>
    <w:p w:rsidR="00F4616C" w:rsidRDefault="00C4568A">
      <w:pPr>
        <w:spacing w:after="6pt" w:line="13.20pt" w:lineRule="auto"/>
        <w:ind w:start="7.10pt" w:firstLine="21.25pt"/>
      </w:pPr>
      <w:r>
        <w:t>Дата начала представления заявок: «27» сентября 2024г. 16:30:00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окончания представления заявок: «29» октября 2024г. 17:00:00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начала подачи ценовых предложений: «30» октября 2024г. 12:30:00</w:t>
      </w:r>
      <w:bookmarkStart w:id="9" w:name="_Hlk37883074"/>
      <w:bookmarkEnd w:id="9"/>
    </w:p>
    <w:p w:rsidR="00F4616C" w:rsidRDefault="00C4568A">
      <w:pPr>
        <w:spacing w:after="6pt" w:line="13.20pt" w:lineRule="auto"/>
        <w:ind w:start="7.10pt" w:firstLine="21.25pt"/>
      </w:pPr>
      <w:r>
        <w:t>Дата подведение результатов торгов: «30» октября 2024г. 13:00:00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F4616C" w:rsidRDefault="00C4568A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3155–ОАОФКС/1/1</w:t>
      </w:r>
      <w:r>
        <w:t xml:space="preserve"> от </w:t>
      </w:r>
      <w:r>
        <w:rPr>
          <w:u w:val="single"/>
        </w:rPr>
        <w:t>«29» октября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1. </w:t>
            </w:r>
            <w:r>
              <w:rPr>
                <w:b/>
                <w:bCs/>
                <w:lang w:val="en-US"/>
              </w:rPr>
              <w:t>Газдиев Адам Магомедович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(ИНН:151209636588)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«29» октября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11:35:38;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2. </w:t>
            </w:r>
            <w:r>
              <w:rPr>
                <w:b/>
                <w:bCs/>
                <w:lang w:val="en-US"/>
              </w:rPr>
              <w:t>Оздоев Магомед Анзорович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(ИНН:060748850063)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«22» октября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13:18:47;</w:t>
            </w:r>
            <w:bookmarkStart w:id="11" w:name="_Hlk37864869"/>
            <w:bookmarkEnd w:id="11"/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Последнее и предпоследнее предложение о цене лота</w:t>
      </w:r>
    </w:p>
    <w:p w:rsidR="00F4616C" w:rsidRDefault="00C4568A">
      <w:pPr>
        <w:spacing w:after="6pt" w:line="13.20pt" w:lineRule="auto"/>
        <w:ind w:start="28.35pt"/>
      </w:pPr>
      <w:r>
        <w:t>Последнее предложение о цене лота: 440 000.00 руб. </w:t>
      </w:r>
    </w:p>
    <w:p w:rsidR="00F4616C" w:rsidRDefault="00C4568A">
      <w:pPr>
        <w:spacing w:after="6pt" w:line="13.20pt" w:lineRule="auto"/>
        <w:ind w:start="28.35pt"/>
      </w:pPr>
      <w:r>
        <w:t>Предпоследнее предложение о цене лота: 430 000.00 руб. </w:t>
      </w:r>
    </w:p>
    <w:p w:rsidR="00F4616C" w:rsidRDefault="00C4568A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Оздоев Магомед Анзорович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30.10.2024 12:34:04.899550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Газдиев Адам Магомедович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30.10.2024 12:32:23.110385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Оздоев Магомед Анзорович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30.10.2024 12:31:25.110898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Газдиев Адам Магомедович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30.10.2024 12:31:00.830459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221"/>
        <w:gridCol w:w="2410"/>
        <w:gridCol w:w="2310"/>
        <w:gridCol w:w="2110"/>
      </w:tblGrid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F4616C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Газдиев Адам Магомедович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Осетия-Алания, с. Чермен, ул. Хадонова, д. 111.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430 000.00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Оздоев Магомед Анзорович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Ингушетия, г. Магас, ул. Чахкиева, д. 40/5, кв. 20.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440 000.00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F4616C" w:rsidRDefault="00C4568A">
      <w:pPr>
        <w:spacing w:after="6pt" w:line="13.20pt" w:lineRule="auto"/>
        <w:ind w:start="28.35pt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(или собственник) с победителем торгов. В случаи неоплаты оставшейся суммы в течении 5 (пяти) рабочих дней ДКП не заключается, задаток не возвращается.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F4616C" w:rsidRPr="000B4E07" w:rsidRDefault="00C4568A">
      <w:pPr>
        <w:spacing w:after="6pt" w:line="13.20pt" w:lineRule="auto"/>
        <w:ind w:start="28.35pt"/>
        <w:rPr>
          <w:lang w:val="en-US"/>
        </w:rPr>
      </w:pPr>
      <w:r w:rsidRPr="000B4E07">
        <w:rPr>
          <w:lang w:val="en-US"/>
        </w:rPr>
        <w:t>Оплата приобретенного имущества производится Покупателем (Победителем торгов, Единственным участником торгов) путем безналичного перечисления денежных средств на счет Продавца за вычетом суммы задатка в полном объеме либо наличными денежными средствами в день заключения ДКП.</w:t>
      </w:r>
    </w:p>
    <w:p w:rsidR="00F4616C" w:rsidRDefault="00C4568A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F4616C" w:rsidRDefault="00C4568A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F4616C" w:rsidRDefault="00C4568A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  <w:r w:rsidRPr="000B4E07">
        <w:rPr>
          <w:lang w:val="en-US"/>
        </w:rPr>
        <w:t xml:space="preserve">  </w:t>
      </w:r>
      <w:r>
        <w:t>Победитель</w:t>
      </w:r>
      <w:r w:rsidRPr="000B4E07">
        <w:rPr>
          <w:lang w:val="en-US"/>
        </w:rPr>
        <w:t xml:space="preserve"> </w:t>
      </w:r>
      <w:r>
        <w:t>торгов</w:t>
      </w:r>
      <w:r w:rsidRPr="000B4E07">
        <w:rPr>
          <w:lang w:val="en-US"/>
        </w:rPr>
        <w:t xml:space="preserve"> 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</w:p>
    <w:p w:rsidR="00DF1AED" w:rsidRDefault="00DF1AED" w:rsidP="00DF1AED">
      <w:pPr>
        <w:pStyle w:val="af5"/>
        <w:spacing w:line="13.20pt" w:lineRule="auto"/>
        <w:ind w:firstLine="21.30pt"/>
        <w:jc w:val="both"/>
      </w:pPr>
      <w:r>
        <w:t>_______________ (Оздоев Магомед Анзорович) </w:t>
      </w:r>
    </w:p>
    <w:p w:rsidR="00F4616C" w:rsidRDefault="00F4616C">
      <w:pPr>
        <w:spacing w:line="13.20pt" w:lineRule="auto"/>
        <w:rPr>
          <w:lang w:val="en-US"/>
        </w:rPr>
      </w:pPr>
    </w:p>
    <w:sectPr w:rsidR="00F4616C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11418" w:rsidRDefault="00311418">
      <w:r>
        <w:separator/>
      </w:r>
    </w:p>
  </w:endnote>
  <w:endnote w:type="continuationSeparator" w:id="0">
    <w:p w:rsidR="00311418" w:rsidRDefault="0031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11418" w:rsidRDefault="00311418">
      <w:r>
        <w:separator/>
      </w:r>
    </w:p>
  </w:footnote>
  <w:footnote w:type="continuationSeparator" w:id="0">
    <w:p w:rsidR="00311418" w:rsidRDefault="00311418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4616C" w:rsidRDefault="00C4568A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4C1121C4">
          <wp:simplePos x="0" y="0"/>
          <wp:positionH relativeFrom="column">
            <wp:posOffset>-1061720</wp:posOffset>
          </wp:positionH>
          <wp:positionV relativeFrom="paragraph">
            <wp:posOffset>-434340</wp:posOffset>
          </wp:positionV>
          <wp:extent cx="7568565" cy="1070038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7920" cy="106999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6C"/>
    <w:rsid w:val="000B4E07"/>
    <w:rsid w:val="00311418"/>
    <w:rsid w:val="00565E89"/>
    <w:rsid w:val="00B67B33"/>
    <w:rsid w:val="00C4568A"/>
    <w:rsid w:val="00DF1AED"/>
    <w:rsid w:val="00F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5CD149-AA89-4BC0-8C73-F0A4EDA34F8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B47CD9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309018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12AF486-2527-438D-A4A4-07125960474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2022-10-07T08:06:00Z</dcterms:created>
  <dcterms:modified xsi:type="dcterms:W3CDTF">2024-09-18T13:35:00Z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