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4679P8, 2022, Идентификационный номер: X894679P8N1GB8044.  Начальная цена продажи: 3465000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