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SX331863366, 2022, Идентификационный номер: LZGJX4Z61NX042652.  Начальная цена продажи: 9195000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