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3100–ОАОФКС/1/5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«16» октября 2024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3100-ОАОФКС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легковой седан; Модель: KIA JF OPTIMA; VIN XWEGU413BK0011023; Гос. номер: X 912 KE 37; Объем двигателя (куб.см.): 2359; Мощность двигателя (л.с.): 187.62 (138); Год выпуска: 2019..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782 850.00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«17» сентября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октября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