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LZZ7CMXD1NC465222.  Начальная цена продажи: 9304000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9 304 000.00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