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2426–ОТПП/1/1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2426-ОТПП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ТОНАР, 2023, Идентификационный номер: X0T958920P0002823. Начальная цена продажи: 3073000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3 073 000.00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