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2403–ОТПП/1/1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2022, Идентификационный номер: LFWMXXRX4N1F05537. Начальная цена продажи: 6774000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