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2368–ОТПП/1/1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2368-ОТПП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2022, Идентификационный номер: LFWMXXRX1N1F18665. Начальная цена продажи: 6913000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6 913 000.00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