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2324–ОТПП/1/1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2324-ОТПП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SHACMAN, 2022, Идентификационный номер: LZGJR4T49NX048653. Начальная цена продажи: 7434000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7 434 000.00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