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2323–ОТПП/1/1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LZGJR4T47NX048652. Начальная цена продажи: 7488000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