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2982–ОТПП/1/2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сентября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Газопоршневая электростанция 200 кВт KG-200S, б/у
Завод-производитель (изготовитель): ООО «КАМА-ЭНЕРГЕТИКА»
Год производства: 2022г.
КОМПЛЕКТАЦИЯ
Газовый двигатель KAMAЗ 	1 шт. 
Синхронный генератор Evotec TCU288F 	1 шт. 
Система управления КАМА-ЭСУ на базе контроллера Smartgen 	1 шт. 
Стальная рама с антивибрационными опорами 	1 шт. 
Система зажигания и управления газовым двигателем 	1 шт. 
Система дымоудаления и шумоглушения с промышленным глушителем 	1 шт. 
Электрооборудование, система зажигания и система управления двигателем 	1 шт. 
Аккумуляторные батареи 	1 шт. 
Зарядное устройство аккумуляторных батарей 	1 шт. 
Блок охлаждения надувочного воздуха (ОНВ) 	1 шт. 
Система охлаждения с низкошумной сухой градирней 	1 шт. 
Система питания воздухом с воздушным фильтром 	1 шт. 
Система дистанционного мониторинга 	1 шт. 
Блок-контейнер автоматизированный, включая: 
- Система газоснабжения внутреннего с электромагнитным клапаном, газовым фильтром, регулятором давления, гибким трубопроводом и манометрами и автоматизации газоснабжения внутреннего (АГСВ); 
- Система контроля загазованности с датчиками CO и CH4; 	1 шт. 
ТЕХНИЧЕСКИЕ ХАРАКТЕРИСТИКИ 
Мощность электрическая 	200 кВт/250 кВа 
Мощность тепловая по антифризу 	100 кВт 
Мощность тепловая, суммарно 	250 кВт 
Модель двигателя 	KAMAЗ 
Модель генератора 	Evotec TCU288F 
Система управления 	КАМА-ЭСУ 
Номинальный ток 	360 A 
Напряжение 	400 В 
Частота 	50 Гц 
Частота вращения коленчатого вала 	1500 об/мин 
Расход газа (при 50% нагрузке) 	35,9 м³/ч 
Расход газа (при 75% нагрузке) 	48,3 м³/ч 
Расход газа (при 100% нагрузке) 	60,2 м³/ч 
Тип газового топлива 	Газ природный ГОСТ 5542-87 
Давление газа на входе в контейнер 	От 20 кПа расходом не менее 60,2 м³/ч 
Тип моторного масла: 	Motul GASMA SAE40 
Расход масла (при 100% нагрузке) 	0,000250 л/кВт•ч 
Переодичность замены масла 	1000 м.ч. 
КПД электрический 	37% 
КПД тепловой 	48% 
Дополнительная информация по лоту: 
Имущество, входящее в состав лота, не является новым, находилось во владении и использовании.
Местонахождение - Удмуртская Республика, Завьяловский р-н, д. Сизево..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09.09.2024 10:00:00 ⇆ 15.09.2024 23:59:00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19:07:02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Кожевников Александр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ОГРНИП:315745100007319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сентября 2024 года, время:  19:07:02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Кожевников Александр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ОГРНИП:315745100007319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