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613A0" w:rsidRDefault="0033280F" w:rsidP="007626AB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9C3DB01" wp14:editId="69B5A65A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085" cy="647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3A0" w:rsidRDefault="00280B15">
      <w:pPr>
        <w:pStyle w:val="af"/>
        <w:spacing w:before="0" w:after="0" w:line="288" w:lineRule="auto"/>
        <w:ind w:left="-567" w:firstLine="0"/>
      </w:pPr>
      <w:bookmarkStart w:id="0" w:name="_Hlk38027585"/>
      <w:r>
        <w:rPr>
          <w:sz w:val="24"/>
          <w:szCs w:val="24"/>
        </w:rPr>
        <w:t>ПРОТОКОЛ</w:t>
      </w:r>
      <w:r w:rsidR="00F47F43">
        <w:rPr>
          <w:sz w:val="24"/>
          <w:szCs w:val="24"/>
        </w:rPr>
        <w:t xml:space="preserve"> №</w:t>
      </w:r>
      <w:r w:rsidR="00922666">
        <w:rPr>
          <w:sz w:val="24"/>
          <w:szCs w:val="24"/>
        </w:rPr>
        <w:t xml:space="preserve"> </w:t>
      </w:r>
      <w:r w:rsidR="00F47F43">
        <w:rPr>
          <w:sz w:val="24"/>
          <w:szCs w:val="24"/>
        </w:rPr>
        <w:t>2777–ОТПП/2/26</w:t>
      </w:r>
    </w:p>
    <w:p w:rsidR="000F798D" w:rsidRDefault="00F47F43" w:rsidP="000F798D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 ПРИЗНАНИИ</w:t>
      </w:r>
      <w:r w:rsidR="004B5F5F">
        <w:rPr>
          <w:sz w:val="24"/>
          <w:szCs w:val="24"/>
        </w:rPr>
        <w:t xml:space="preserve"> </w:t>
      </w:r>
      <w:r w:rsidR="000F798D">
        <w:rPr>
          <w:sz w:val="24"/>
          <w:szCs w:val="24"/>
        </w:rPr>
        <w:t>ТОРГОВ В ЭЛЕКТРОННОЙ ФОРМЕ</w:t>
      </w:r>
      <w:r>
        <w:rPr>
          <w:sz w:val="24"/>
          <w:szCs w:val="24"/>
        </w:rPr>
        <w:t xml:space="preserve"> </w:t>
      </w:r>
    </w:p>
    <w:p w:rsidR="008613A0" w:rsidRDefault="00F47F43" w:rsidP="007626AB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  <w:r>
        <w:rPr>
          <w:sz w:val="24"/>
          <w:szCs w:val="24"/>
        </w:rPr>
        <w:t>ПО ЛОТУ №</w:t>
      </w:r>
      <w:r w:rsidR="00922666">
        <w:rPr>
          <w:sz w:val="24"/>
          <w:szCs w:val="24"/>
        </w:rPr>
        <w:t xml:space="preserve"> </w:t>
      </w:r>
      <w:r>
        <w:rPr>
          <w:sz w:val="24"/>
          <w:szCs w:val="24"/>
        </w:rPr>
        <w:t>26</w:t>
      </w:r>
      <w:bookmarkStart w:id="1" w:name="__DdeLink__114_1046667828"/>
      <w:r w:rsidR="000F798D">
        <w:rPr>
          <w:sz w:val="24"/>
          <w:szCs w:val="24"/>
        </w:rPr>
        <w:t xml:space="preserve"> </w:t>
      </w:r>
      <w:r>
        <w:rPr>
          <w:sz w:val="24"/>
          <w:szCs w:val="24"/>
        </w:rPr>
        <w:t>НЕСОСТОЯВШИМИСЯ</w:t>
      </w:r>
      <w:bookmarkEnd w:id="1"/>
    </w:p>
    <w:p w:rsidR="008613A0" w:rsidRDefault="00F47F4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 xml:space="preserve">Дата подписания </w:t>
      </w:r>
      <w:r w:rsidR="00D7538F">
        <w:rPr>
          <w:sz w:val="20"/>
          <w:szCs w:val="20"/>
        </w:rPr>
        <w:t>протокола</w:t>
      </w:r>
      <w:r>
        <w:rPr>
          <w:sz w:val="20"/>
          <w:szCs w:val="20"/>
        </w:rPr>
        <w:t>: «29» августа 2024 года</w:t>
      </w:r>
    </w:p>
    <w:p w:rsidR="008613A0" w:rsidRDefault="008613A0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2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0F798D" w:rsidRPr="000F798D" w:rsidRDefault="000F798D" w:rsidP="000F798D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0F798D" w:rsidRPr="000F798D" w:rsidRDefault="000F798D" w:rsidP="000F798D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2777-ОТПП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ООО МСИА;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3" w:name="_Hlk37882833"/>
      <w:r w:rsidRPr="000F798D">
        <w:rPr>
          <w:b/>
          <w:bCs/>
        </w:rPr>
        <w:t>3. Номер и наименование лота</w:t>
      </w:r>
    </w:p>
    <w:p w:rsidR="000F798D" w:rsidRPr="000F798D" w:rsidRDefault="000F798D" w:rsidP="000F798D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26</w:t>
      </w:r>
      <w:r w:rsidRPr="000F798D">
        <w:rPr>
          <w:rFonts w:eastAsia="Times New Roman"/>
        </w:rPr>
        <w:t>: Транспортное средство, специальный, мобильный медицинский кабинет; Модель: Форвард; базовое шасси: ГАЗ ГАЗель-NEXT Citiline; VIN XKT185514M0000161; Гос. номер: А570УХ 799; Тип двигателя: дизельный; Объем двигателя (куб.см.): 2776; Мощность двигателя (л.с.): 140; Трансмиссия: МТ; Цвет: белый; Год выпуска: 2021; Пробег (тыс.км.): 8,25..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0F798D" w:rsidRDefault="000F798D" w:rsidP="000F798D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4" w:name="_Hlk37862099"/>
      <w:r w:rsidRPr="00964332">
        <w:t>3 550 150.00 руб.</w:t>
      </w:r>
      <w:bookmarkStart w:id="5" w:name="__DdeLink__401_1669373830"/>
      <w:bookmarkEnd w:id="5"/>
      <w:r w:rsidRPr="00964332">
        <w:t xml:space="preserve"> </w:t>
      </w:r>
      <w:bookmarkStart w:id="6" w:name="_Hlk37937183"/>
      <w:bookmarkEnd w:id="4"/>
    </w:p>
    <w:bookmarkEnd w:id="6"/>
    <w:p w:rsidR="000F798D" w:rsidRPr="000F798D" w:rsidRDefault="0033280F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0F798D" w:rsidRPr="000F798D">
        <w:rPr>
          <w:b/>
          <w:bCs/>
        </w:rPr>
        <w:t xml:space="preserve">. </w:t>
      </w:r>
      <w:bookmarkStart w:id="7" w:name="_Hlk37884772"/>
      <w:r w:rsidR="000F798D" w:rsidRPr="000F798D">
        <w:rPr>
          <w:b/>
          <w:bCs/>
        </w:rPr>
        <w:t xml:space="preserve">Наименование </w:t>
      </w:r>
      <w:bookmarkEnd w:id="7"/>
      <w:r>
        <w:rPr>
          <w:b/>
          <w:bCs/>
        </w:rPr>
        <w:t>собственника</w:t>
      </w:r>
    </w:p>
    <w:p w:rsidR="000F798D" w:rsidRPr="000F798D" w:rsidRDefault="000F798D" w:rsidP="000F798D">
      <w:pPr>
        <w:spacing w:after="120" w:line="264" w:lineRule="auto"/>
        <w:ind w:firstLine="567"/>
      </w:pPr>
      <w:r w:rsidRPr="000F798D">
        <w:t>ООО МСИА.</w:t>
      </w:r>
    </w:p>
    <w:bookmarkEnd w:id="3"/>
    <w:p w:rsidR="000F798D" w:rsidRPr="007626AB" w:rsidRDefault="0033280F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0F798D" w:rsidRPr="007626AB">
        <w:rPr>
          <w:b/>
          <w:bCs/>
        </w:rPr>
        <w:t xml:space="preserve">. </w:t>
      </w:r>
      <w:r w:rsidR="000F798D" w:rsidRPr="000F798D">
        <w:rPr>
          <w:b/>
          <w:bCs/>
        </w:rPr>
        <w:t>Организатор</w:t>
      </w:r>
      <w:r w:rsidR="000F798D" w:rsidRPr="007626AB">
        <w:rPr>
          <w:b/>
          <w:bCs/>
        </w:rPr>
        <w:t xml:space="preserve"> </w:t>
      </w:r>
      <w:r w:rsidR="000F798D" w:rsidRPr="000F798D">
        <w:rPr>
          <w:b/>
          <w:bCs/>
        </w:rPr>
        <w:t>торгов</w:t>
      </w:r>
      <w:r w:rsidR="000F798D" w:rsidRPr="007626AB">
        <w:rPr>
          <w:b/>
          <w:bCs/>
        </w:rPr>
        <w:t xml:space="preserve"> </w:t>
      </w:r>
    </w:p>
    <w:p w:rsidR="000F798D" w:rsidRPr="007626AB" w:rsidRDefault="000F798D" w:rsidP="000F798D">
      <w:pPr>
        <w:spacing w:after="120" w:line="264" w:lineRule="auto"/>
        <w:ind w:firstLine="567"/>
      </w:pPr>
      <w:r w:rsidRPr="007626AB">
        <w:t>Общество с ограниченной ответственностью «Правовое бюро».</w:t>
      </w:r>
    </w:p>
    <w:p w:rsidR="000F798D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0F798D" w:rsidRPr="000F798D">
        <w:rPr>
          <w:b/>
          <w:bCs/>
        </w:rPr>
        <w:t>. Оператор электронной площадки и место проведения торгов</w:t>
      </w:r>
    </w:p>
    <w:p w:rsidR="0033280F" w:rsidRPr="000F798D" w:rsidRDefault="0033280F" w:rsidP="0033280F">
      <w:pPr>
        <w:spacing w:after="120" w:line="264" w:lineRule="auto"/>
        <w:ind w:left="567"/>
      </w:pPr>
      <w:bookmarkStart w:id="8" w:name="_Hlk38032793"/>
      <w:bookmarkEnd w:id="0"/>
      <w:bookmarkEnd w:id="2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8"/>
      <w:r w:rsidRPr="000F798D">
        <w:t xml:space="preserve"> </w:t>
      </w:r>
    </w:p>
    <w:p w:rsidR="0033280F" w:rsidRPr="000F798D" w:rsidRDefault="0033280F" w:rsidP="0033280F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9" w:name="_Hlk47021299"/>
      <w:r>
        <w:t>Электронная торговая площадка Портала «Торги России»</w:t>
      </w:r>
      <w:bookmarkEnd w:id="9"/>
      <w:r w:rsidRPr="000F798D">
        <w:t xml:space="preserve">, адрес в сети интернет: </w:t>
      </w:r>
      <w:r w:rsidR="00336E28" w:rsidRPr="00336E28">
        <w:rPr>
          <w:color w:val="800000"/>
          <w:u w:val="single"/>
        </w:rPr>
        <w:t>https://этп.торги-россии.рф</w:t>
      </w:r>
    </w:p>
    <w:p w:rsidR="008613A0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F47F43" w:rsidRPr="000F798D">
        <w:rPr>
          <w:b/>
          <w:bCs/>
        </w:rPr>
        <w:t>. Перечень участников</w:t>
      </w:r>
    </w:p>
    <w:p w:rsidR="000F798D" w:rsidRDefault="00280B15" w:rsidP="000F798D">
      <w:pPr>
        <w:spacing w:after="120" w:line="264" w:lineRule="auto"/>
        <w:ind w:left="567"/>
      </w:pPr>
      <w:r>
        <w:t>Заявки на участие отсутствуют.</w:t>
      </w:r>
    </w:p>
    <w:p w:rsidR="000F798D" w:rsidRDefault="00015E60" w:rsidP="000F798D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0F798D">
        <w:t>. Результаты проведения торгов в электронной форме</w:t>
      </w:r>
    </w:p>
    <w:p w:rsidR="004B5F5F" w:rsidRPr="00922666" w:rsidRDefault="004B5F5F" w:rsidP="000F798D">
      <w:pPr>
        <w:spacing w:after="120" w:line="264" w:lineRule="auto"/>
        <w:ind w:left="567"/>
      </w:pPr>
      <w:r w:rsidRPr="00922666">
        <w:t>В связи с тем, что в ходе торгов не было подано ни одной заявки на участие</w:t>
      </w:r>
      <w:r w:rsidR="00280B15" w:rsidRPr="00922666">
        <w:t xml:space="preserve"> принято решение о признании </w:t>
      </w:r>
      <w:r w:rsidRPr="00922666">
        <w:t>торг</w:t>
      </w:r>
      <w:r w:rsidR="00280B15" w:rsidRPr="00922666">
        <w:t>ов</w:t>
      </w:r>
      <w:r w:rsidRPr="00922666">
        <w:t xml:space="preserve"> </w:t>
      </w:r>
      <w:r w:rsidR="00280B15" w:rsidRPr="00922666">
        <w:t>несостоявшимися.</w:t>
      </w:r>
    </w:p>
    <w:p w:rsidR="000F798D" w:rsidRPr="002F7D85" w:rsidRDefault="000F798D" w:rsidP="000F798D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7626AB" w:rsidRPr="00336E28" w:rsidRDefault="000F798D" w:rsidP="007626AB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«Правовое бюро») </w:t>
      </w:r>
    </w:p>
    <w:p w:rsidR="000F798D" w:rsidRPr="007A454C" w:rsidRDefault="000F798D" w:rsidP="007626AB">
      <w:pPr>
        <w:pStyle w:val="af6"/>
        <w:spacing w:before="280" w:after="280"/>
        <w:ind w:left="567"/>
        <w:jc w:val="both"/>
        <w:rPr>
          <w:lang w:val="en-US"/>
        </w:rPr>
      </w:pPr>
      <w:r w:rsidRPr="007A454C">
        <w:rPr>
          <w:lang w:val="en-US"/>
        </w:rPr>
        <w:t>_______________ ВАСИЛЬЕВ АНТОН ПАВЛОВИЧ</w:t>
      </w:r>
    </w:p>
    <w:p w:rsidR="008613A0" w:rsidRPr="000F798D" w:rsidRDefault="008613A0" w:rsidP="000F798D">
      <w:pPr>
        <w:pStyle w:val="af6"/>
        <w:ind w:firstLine="426"/>
        <w:jc w:val="both"/>
        <w:rPr>
          <w:lang w:val="en-US"/>
        </w:rPr>
      </w:pPr>
    </w:p>
    <w:sectPr w:rsidR="008613A0" w:rsidRPr="000F798D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7306E" w:rsidRDefault="0057306E">
      <w:r>
        <w:separator/>
      </w:r>
    </w:p>
  </w:endnote>
  <w:endnote w:type="continuationSeparator" w:id="0">
    <w:p w:rsidR="0057306E" w:rsidRDefault="005730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5002EFF" w:usb1="C000E47F" w:usb2="00000029" w:usb3="00000000" w:csb0="0000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7306E" w:rsidRDefault="0057306E">
      <w:r>
        <w:separator/>
      </w:r>
    </w:p>
  </w:footnote>
  <w:footnote w:type="continuationSeparator" w:id="0">
    <w:p w:rsidR="0057306E" w:rsidRDefault="0057306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613A0" w:rsidRDefault="00F47F43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10CA1F5E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13A0"/>
    <w:rsid w:val="00005484"/>
    <w:rsid w:val="00015E60"/>
    <w:rsid w:val="000A7BCE"/>
    <w:rsid w:val="000F798D"/>
    <w:rsid w:val="001D2362"/>
    <w:rsid w:val="00231764"/>
    <w:rsid w:val="00280B15"/>
    <w:rsid w:val="0033280F"/>
    <w:rsid w:val="00336E28"/>
    <w:rsid w:val="003955A4"/>
    <w:rsid w:val="004576B7"/>
    <w:rsid w:val="004B5F5F"/>
    <w:rsid w:val="0057306E"/>
    <w:rsid w:val="00587438"/>
    <w:rsid w:val="006A456A"/>
    <w:rsid w:val="006D5C0C"/>
    <w:rsid w:val="007626AB"/>
    <w:rsid w:val="00782389"/>
    <w:rsid w:val="00795010"/>
    <w:rsid w:val="008613A0"/>
    <w:rsid w:val="00922666"/>
    <w:rsid w:val="00C1480E"/>
    <w:rsid w:val="00CC78E6"/>
    <w:rsid w:val="00D7538F"/>
    <w:rsid w:val="00E959AA"/>
    <w:rsid w:val="00F4047D"/>
    <w:rsid w:val="00F4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4642683-A83C-435F-A5D5-47CB7D352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3328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1</Pages>
  <Words>182</Words>
  <Characters>1043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1223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2022-11-28T16:09:00Z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