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2777–ОТПП/2/24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XKT185514M0000157; Гос. номер: А433УХ 799; Тип двигателя: дизельный; Объем двигателя (куб.см.): 2776; Мощность двигателя (л.с.): 140; Трансмиссия: МТ; Цвет: белый; Год выпуска: 2021; Пробег (тыс.км.): 2,29..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3 588 150.00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