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2777–ОТПП/2/15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XKT185514M0000188; Гос. номер: Х834РЕ 799; Тип двигателя: дизельный; Объем двигателя (куб.см.): 2776; Мощность двигателя (л.с.): 140; Трансмиссия: МТ; Цвет: белый; Год выпуска: 2021; Пробег (тыс.км.): 3,38; Отсутствует педаль газа..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3 305 050.00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