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2777–ОТПП/1/6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6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XKT185514M0000167; Гос. номер: А957УХ 799; Тип двигателя: дизельный; Объем двигателя (куб.см.): 2776; Мощность двигателя (л.с.): 140; Трансмиссия: МТ; Цвет: белый; Год выпуска: 2021; Пробег (тыс.км.): 2,30..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3 309 800.00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МСИА.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«Правовое бюро».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