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XKT185514M0000177; Гос. номер: Е657ОУ 799; Тип двигателя: дизельный; Объем двигателя (куб.см.): 2776; Мощность двигателя (л.с.): 140; Трансмиссия: МТ; Цвет: белый; Год выпуска: 2021; Пробег (тыс.км.): 7,66..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3 292 700.00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