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2777–ОТПП/1/11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11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XKT185514M0000175; Гос. номер: Х830РЕ 799; Тип двигателя: дизельный; Объем двигателя (куб.см.): 2776; Мощность двигателя (л.с.): 140; Трансмиссия: МТ; Цвет: белый; Год выпуска: 2021; Пробег (тыс.км.): 65,37..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2 999 150.00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МСИА.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«Правовое бюро».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