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2683–ОТПП/1/2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Газопоршневая электростанция 200 кВт KG-200S, б/у
Завод-производитель (изготовитель): ООО «КАМА-ЭНЕРГЕТИКА»
Год производства: 2022г.
КОМПЛЕКТАЦИЯ
Газовый двигатель KAMAЗ 	1 шт. 
Синхронный генератор Evotec TCU288F 	1 шт. 
Система управления КАМА-ЭСУ на базе контроллера Smartgen 	1 шт. 
Стальная рама с антивибрационными опорами 	1 шт. 
Система зажигания и управления газовым двигателем 	1 шт. 
Система дымоудаления и шумоглушения с промышленным глушителем 	1 шт. 
Электрооборудование, система зажигания и система управления двигателем 	1 шт. 
Аккумуляторные батареи 	1 шт. 
Зарядное устройство аккумуляторных батарей 	1 шт. 
Блок охлаждения надувочного воздуха (ОНВ) 	1 шт. 
Система охлаждения с низкошумной сухой градирней 	1 шт. 
Система питания воздухом с воздушным фильтром 	1 шт. 
Система дистанционного мониторинга 	1 шт. 
Блок-контейнер автоматизированный, включая: 
- Система газоснабжения внутреннего с электромагнитным клапаном, газовым фильтром, регулятором давления, гибким трубопроводом и манометрами и автоматизации газоснабжения внутреннего (АГСВ); 
- Система контроля загазованности с датчиками CO и CH4; 	1 шт. 
ТЕХНИЧЕСКИЕ ХАРАКТЕРИСТИКИ 
Мощность электрическая 	200 кВт/250 кВа 
Мощность тепловая по антифризу 	100 кВт 
Мощность тепловая, суммарно 	250 кВт 
Модель двигателя 	KAMAЗ 
Модель генератора 	Evotec TCU288F 
Система управления 	КАМА-ЭСУ 
Номинальный ток 	360 A 
Напряжение 	400 В 
Частота 	50 Гц 
Частота вращения коленчатого вала 	1500 об/мин 
Расход газа (при 50% нагрузке) 	35,9 м³/ч 
Расход газа (при 75% нагрузке) 	48,3 м³/ч 
Расход газа (при 100% нагрузке) 	60,2 м³/ч 
Тип газового топлива 	Газ природный ГОСТ 5542-87 
Давление газа на входе в контейнер 	От 20 кПа расходом не менее 60,2 м³/ч 
Тип моторного масла: 	Motul GASMA SAE40 
Расход масла (при 100% нагрузке) 	0,000250 л/кВт•ч 
Переодичность замены масла 	1000 м.ч. 
КПД электрический 	37% 
КПД тепловой 	48% 
Дополнительная информация по лоту: 
Имущество, входящее в состав лота, не является новым, находилось во владении и использовании.
Местонахождение - Удмуртская Республика, Завьяловский р-н, д. Сизево..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