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2539–ОАОФКС/2/28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2539-ОАОФКС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28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XKT185514M0000173; Гос. номер: Х750РЕ 799; Тип двигателя: дизельный; Объем двигателя (куб.см.): 2776; Мощность двигателя (л.с.): 140; Трансмиссия: МТ; Цвет: белый; Год выпуска: 2021; Пробег (тыс.км.): 2,34..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3 497 000.00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16:00:00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