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2537–ОАОФКС/2/16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2537-ОАОФКС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16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XKT185514M0000180; Гос. номер: Е968УО 799; Тип двигателя: дизельный; Объем двигателя (куб.см.): 2776; Мощность двигателя (л.с.): 140; Трансмиссия: МТ; Цвет: белый; Год выпуска: 2021; Пробег (тыс.км.): 16,86..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3 445 000.00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10:00:00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