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2539–ОАОФКС/1/28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28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28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XKT185514M0000173; Гос. номер: Х750РЕ 799; Тип двигателя: дизельный; Объем двигателя (куб.см.): 2776; Мощность двигателя (л.с.): 140; Трансмиссия: МТ; Цвет: белый; Год выпуска: 2021; Пробег (тыс.км.): 2,34..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3 497 000.00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