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2538–ОАОФКС/1/23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23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2538-ОАОФКС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23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XKT185514M0000177; Гос. номер: Е657ОУ 799; Тип двигателя: дизельный; Объем двигателя (куб.см.): 2776; Мощность двигателя (л.с.): 140; Трансмиссия: МТ; Цвет: белый; Год выпуска: 2021; Пробег (тыс.км.): 7,66..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3 466 000.00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