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974–ОТПП/1/1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LFWKVXRP5N1F14518. 
Начальная цена продажи: 5 895 000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18.10.2023 10:00:00 ⇆ 02.11.2023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14:54:42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2023 года, время:  09:27:45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ноября 2023 года, время:  09:27:45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ноября 2023 года, время:  14:54:42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