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651–ОТПП/1/1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ПОГРУЗЧИК ФРОНТАЛЬНЫЙ JCB 422ZXT2, 2021 года выпуска, VIN/Заводской номер: PUN422Z0PM2089855
Начальная цена продажи: 13 672 000,00 (Тринадцать миллионов шестьсот семьдесят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