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765–ОТПП/1/1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SHACMAN SX32586V384, 2022 года выпуска, VIN/Заводской номер: LZGJR4V45NX039056.  Начальная цена продажи: 8 860 000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8 860 000.00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13.09.2023 10:00:00 ⇆ 28.09.2023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11:53:41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2023 года, время:  07:58:03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ОГРН:1191690009532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2023 года, время:  09:36:45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сентября 2023 года, время:  09:36:45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сентября 2023 года, время:  07:58:03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ОГРН:1191690009532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сентября 2023 года, время:  11:53:41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