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792–ОТПП/1/1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 года выпуска, VIN/Заводской номер: LFWMXXRX1N1F17581. Начальная цена продажи: 7 324 000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07.09.2023 10:00:00 ⇆ 22.09.2023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15:15:45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сентября 2023 года, время:  15:15:45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