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793–ОТПП/1/1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сентября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FAW J6, 2022 года выпуска, VIN/Заводской номер: LFWMXXRX3N1F17596. Начальная цена продажи: 7 276 000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7 276 000.00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23.08.2023 10:00:00 ⇆ 07.09.2023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«5» сентября 2023 года, время:  15:45:33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«5» сентября 2023 года, время:  15:45:33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