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840–ОТПП/1/1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Цельнометаллический фургон общего назначения, отделен от кабины перегородкой ГАЗ GAZelle NEXT, 2020, Идентификационный номер: X96A32R32L0912949. Начальная цена продажи: 1 965 000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27.07.2023 10:00:00 ⇆ 11.08.2023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2023 года, время:  08:51:51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Бетонный завод "АЛЬФА"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ОГРН:1136686016048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августа 2023 года, время:  08:51:51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Бетонный завод "АЛЬФА"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ОГРН:1136686016048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