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866–ОАОФКС/1/1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«25» июля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866-ОАОФКС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Палкин Николай Сергеевич;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MAZDA 3, Год изготовления ТС 2011, Цвет- Белый, Мощность двигателя- л.с. 105 (77), Идентификационный номер- VIN JMZBL12Z501271384, Тип ТС- Легковой,  Масса без нагрузки кг 1270.   Автомобиль битый, в аварийном состоянии..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Палкин Николай Сергеевич.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«30» июня 2023г. 10:00:00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июля 2023г. 17:00:00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«24» июля 2023 года, время:  14:32:52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Назирова Ляйсан Ильгизаровна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ИНН:022902804567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«24» июля 2023 года, время:  14:32:52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Назирова Ляйсан Ильгизаровна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ИНН:022902804567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